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29D4" w14:textId="7647F169" w:rsidR="00C51588" w:rsidRDefault="007459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Luke Whatley – Transcript</w:t>
      </w:r>
    </w:p>
    <w:p w14:paraId="719F7870" w14:textId="77777777" w:rsidR="0074590E" w:rsidRDefault="0074590E">
      <w:pPr>
        <w:rPr>
          <w:rFonts w:ascii="Arial" w:hAnsi="Arial" w:cs="Arial"/>
          <w:sz w:val="24"/>
          <w:szCs w:val="24"/>
          <w:lang w:val="en-GB"/>
        </w:rPr>
      </w:pPr>
    </w:p>
    <w:p w14:paraId="14F68DC6" w14:textId="597FC0F7" w:rsidR="0074590E" w:rsidRDefault="007459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4D1BEC">
        <w:rPr>
          <w:rFonts w:ascii="Arial" w:hAnsi="Arial" w:cs="Arial"/>
          <w:sz w:val="24"/>
          <w:szCs w:val="24"/>
          <w:lang w:val="en-GB"/>
        </w:rPr>
        <w:t>Luke</w:t>
      </w:r>
      <w:r w:rsidR="004D1BEC">
        <w:rPr>
          <w:rFonts w:ascii="Arial" w:hAnsi="Arial" w:cs="Arial"/>
          <w:sz w:val="24"/>
          <w:szCs w:val="24"/>
          <w:lang w:val="en-GB"/>
        </w:rPr>
        <w:t xml:space="preserve">,  a </w:t>
      </w:r>
      <w:r>
        <w:rPr>
          <w:rFonts w:ascii="Arial" w:hAnsi="Arial" w:cs="Arial"/>
          <w:sz w:val="24"/>
          <w:szCs w:val="24"/>
          <w:lang w:val="en-GB"/>
        </w:rPr>
        <w:t>man in his forties</w:t>
      </w:r>
      <w:r w:rsidR="00F41F3B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with a buzz cut hairstyle</w:t>
      </w:r>
      <w:r w:rsidR="00F41F3B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sits facing customers as they exit </w:t>
      </w:r>
      <w:r w:rsidR="00B86CCF">
        <w:rPr>
          <w:rFonts w:ascii="Arial" w:hAnsi="Arial" w:cs="Arial"/>
          <w:sz w:val="24"/>
          <w:szCs w:val="24"/>
          <w:lang w:val="en-GB"/>
        </w:rPr>
        <w:t xml:space="preserve">a store </w:t>
      </w:r>
      <w:r>
        <w:rPr>
          <w:rFonts w:ascii="Arial" w:hAnsi="Arial" w:cs="Arial"/>
          <w:sz w:val="24"/>
          <w:szCs w:val="24"/>
          <w:lang w:val="en-GB"/>
        </w:rPr>
        <w:t xml:space="preserve">with their </w:t>
      </w:r>
      <w:r w:rsidR="00B86CCF">
        <w:rPr>
          <w:rFonts w:ascii="Arial" w:hAnsi="Arial" w:cs="Arial"/>
          <w:sz w:val="24"/>
          <w:szCs w:val="24"/>
          <w:lang w:val="en-GB"/>
        </w:rPr>
        <w:t xml:space="preserve">shopping </w:t>
      </w:r>
      <w:r>
        <w:rPr>
          <w:rFonts w:ascii="Arial" w:hAnsi="Arial" w:cs="Arial"/>
          <w:sz w:val="24"/>
          <w:szCs w:val="24"/>
          <w:lang w:val="en-GB"/>
        </w:rPr>
        <w:t>trolleys. A young woman, wheeling a pram, holds out her receipt for him to see. Luke acknowledges it with a nod and says thank you as she passes by. Luke is sitting in a wheelchair at a front desk at the entry to the store, where a sign says Living Collection.</w:t>
      </w:r>
    </w:p>
    <w:p w14:paraId="3E78362C" w14:textId="431B2FA3" w:rsidR="0074590E" w:rsidRDefault="0074590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Luke watches as a young woman on the other side of the desk uses her phone to check in on the COVID app</w:t>
      </w:r>
      <w:r w:rsidR="00770FB2">
        <w:rPr>
          <w:rFonts w:ascii="Arial" w:hAnsi="Arial" w:cs="Arial"/>
          <w:sz w:val="24"/>
          <w:szCs w:val="24"/>
          <w:lang w:val="en-GB"/>
        </w:rPr>
        <w:t xml:space="preserve"> and </w:t>
      </w:r>
      <w:r w:rsidR="009D7810">
        <w:rPr>
          <w:rFonts w:ascii="Arial" w:hAnsi="Arial" w:cs="Arial"/>
          <w:sz w:val="24"/>
          <w:szCs w:val="24"/>
          <w:lang w:val="en-GB"/>
        </w:rPr>
        <w:t xml:space="preserve">then </w:t>
      </w:r>
      <w:r w:rsidR="00770FB2">
        <w:rPr>
          <w:rFonts w:ascii="Arial" w:hAnsi="Arial" w:cs="Arial"/>
          <w:sz w:val="24"/>
          <w:szCs w:val="24"/>
          <w:lang w:val="en-GB"/>
        </w:rPr>
        <w:t xml:space="preserve">smiles at him. </w:t>
      </w:r>
    </w:p>
    <w:p w14:paraId="53767986" w14:textId="3F59E9C0" w:rsidR="00877593" w:rsidRDefault="00877593" w:rsidP="00877593">
      <w:pPr>
        <w:rPr>
          <w:rFonts w:ascii="Arial" w:hAnsi="Arial" w:cs="Arial"/>
          <w:sz w:val="24"/>
          <w:szCs w:val="24"/>
          <w:lang w:val="en-GB"/>
        </w:rPr>
      </w:pPr>
      <w:r w:rsidRPr="00770FB2">
        <w:rPr>
          <w:rFonts w:ascii="Arial" w:hAnsi="Arial" w:cs="Arial"/>
          <w:b/>
          <w:bCs/>
          <w:sz w:val="24"/>
          <w:szCs w:val="24"/>
          <w:lang w:val="en-GB"/>
        </w:rPr>
        <w:t>Luke</w:t>
      </w:r>
      <w:r>
        <w:rPr>
          <w:rFonts w:ascii="Arial" w:hAnsi="Arial" w:cs="Arial"/>
          <w:sz w:val="24"/>
          <w:szCs w:val="24"/>
          <w:lang w:val="en-GB"/>
        </w:rPr>
        <w:t>: My name’s Luke. I live in Karratha and work at Kmart. I’m a door greeter at Kmart</w:t>
      </w:r>
      <w:r w:rsidR="00275934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and I work within security as well. I’m the first person people see at Kmart when they come in. </w:t>
      </w:r>
    </w:p>
    <w:p w14:paraId="04FF5BEE" w14:textId="2182C2F2" w:rsidR="00877593" w:rsidRDefault="008775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My job is to welcome people and make sure they’re happy with their experience at Kmart. And I also love to make sure that people are safe. I make sure that people sanitize their hands when they go through and also, I remind them to sign their name at the door and use the COVID app. </w:t>
      </w:r>
    </w:p>
    <w:p w14:paraId="14D30BF8" w14:textId="67811EA3" w:rsidR="00770FB2" w:rsidRDefault="0027593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770FB2">
        <w:rPr>
          <w:rFonts w:ascii="Arial" w:hAnsi="Arial" w:cs="Arial"/>
          <w:sz w:val="24"/>
          <w:szCs w:val="24"/>
          <w:lang w:val="en-GB"/>
        </w:rPr>
        <w:t>In a wider view, we now see the red and  blue Kmart sign at the front door</w:t>
      </w:r>
      <w:r w:rsidR="00B86CCF">
        <w:rPr>
          <w:rFonts w:ascii="Arial" w:hAnsi="Arial" w:cs="Arial"/>
          <w:sz w:val="24"/>
          <w:szCs w:val="24"/>
          <w:lang w:val="en-GB"/>
        </w:rPr>
        <w:t xml:space="preserve">. Other </w:t>
      </w:r>
      <w:r w:rsidR="00770FB2">
        <w:rPr>
          <w:rFonts w:ascii="Arial" w:hAnsi="Arial" w:cs="Arial"/>
          <w:sz w:val="24"/>
          <w:szCs w:val="24"/>
          <w:lang w:val="en-GB"/>
        </w:rPr>
        <w:t>customers with small children</w:t>
      </w:r>
      <w:r w:rsidR="00B86CCF">
        <w:rPr>
          <w:rFonts w:ascii="Arial" w:hAnsi="Arial" w:cs="Arial"/>
          <w:sz w:val="24"/>
          <w:szCs w:val="24"/>
          <w:lang w:val="en-GB"/>
        </w:rPr>
        <w:t xml:space="preserve">, </w:t>
      </w:r>
      <w:r w:rsidR="00770FB2">
        <w:rPr>
          <w:rFonts w:ascii="Arial" w:hAnsi="Arial" w:cs="Arial"/>
          <w:sz w:val="24"/>
          <w:szCs w:val="24"/>
          <w:lang w:val="en-GB"/>
        </w:rPr>
        <w:t>and trolleys with different items</w:t>
      </w:r>
      <w:r w:rsidR="00B86CCF">
        <w:rPr>
          <w:rFonts w:ascii="Arial" w:hAnsi="Arial" w:cs="Arial"/>
          <w:sz w:val="24"/>
          <w:szCs w:val="24"/>
          <w:lang w:val="en-GB"/>
        </w:rPr>
        <w:t>, are</w:t>
      </w:r>
      <w:r w:rsidR="00770FB2">
        <w:rPr>
          <w:rFonts w:ascii="Arial" w:hAnsi="Arial" w:cs="Arial"/>
          <w:sz w:val="24"/>
          <w:szCs w:val="24"/>
          <w:lang w:val="en-GB"/>
        </w:rPr>
        <w:t xml:space="preserve"> on their way  in or out. Those exiting the store are talking to Luke and showing their receipts. </w:t>
      </w:r>
    </w:p>
    <w:p w14:paraId="7191DDC2" w14:textId="395136C1" w:rsidR="00F41F3B" w:rsidRDefault="00F41F3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Luke looks over </w:t>
      </w:r>
      <w:r w:rsidR="003E4F33">
        <w:rPr>
          <w:rFonts w:ascii="Arial" w:hAnsi="Arial" w:cs="Arial"/>
          <w:sz w:val="24"/>
          <w:szCs w:val="24"/>
          <w:lang w:val="en-GB"/>
        </w:rPr>
        <w:t>an</w:t>
      </w:r>
      <w:r w:rsidR="009D7810">
        <w:rPr>
          <w:rFonts w:ascii="Arial" w:hAnsi="Arial" w:cs="Arial"/>
          <w:sz w:val="24"/>
          <w:szCs w:val="24"/>
          <w:lang w:val="en-GB"/>
        </w:rPr>
        <w:t>d</w:t>
      </w:r>
      <w:r w:rsidR="003E4F33">
        <w:rPr>
          <w:rFonts w:ascii="Arial" w:hAnsi="Arial" w:cs="Arial"/>
          <w:sz w:val="24"/>
          <w:szCs w:val="24"/>
          <w:lang w:val="en-GB"/>
        </w:rPr>
        <w:t xml:space="preserve"> smiles at </w:t>
      </w:r>
      <w:r>
        <w:rPr>
          <w:rFonts w:ascii="Arial" w:hAnsi="Arial" w:cs="Arial"/>
          <w:sz w:val="24"/>
          <w:szCs w:val="24"/>
          <w:lang w:val="en-GB"/>
        </w:rPr>
        <w:t xml:space="preserve"> a man a</w:t>
      </w:r>
      <w:r w:rsidR="003E4F33">
        <w:rPr>
          <w:rFonts w:ascii="Arial" w:hAnsi="Arial" w:cs="Arial"/>
          <w:sz w:val="24"/>
          <w:szCs w:val="24"/>
          <w:lang w:val="en-GB"/>
        </w:rPr>
        <w:t>nd his young daughter who are using a phone to sign in on the COVID app. Luke gives him a thumbs up. Another female customer i</w:t>
      </w:r>
      <w:r w:rsidR="009D7810">
        <w:rPr>
          <w:rFonts w:ascii="Arial" w:hAnsi="Arial" w:cs="Arial"/>
          <w:sz w:val="24"/>
          <w:szCs w:val="24"/>
          <w:lang w:val="en-GB"/>
        </w:rPr>
        <w:t>n</w:t>
      </w:r>
      <w:r w:rsidR="003E4F33">
        <w:rPr>
          <w:rFonts w:ascii="Arial" w:hAnsi="Arial" w:cs="Arial"/>
          <w:sz w:val="24"/>
          <w:szCs w:val="24"/>
          <w:lang w:val="en-GB"/>
        </w:rPr>
        <w:t xml:space="preserve"> active wear also signs in with her phone and exchanges a smile with Luke.  </w:t>
      </w:r>
    </w:p>
    <w:p w14:paraId="048AAACA" w14:textId="766BAD01" w:rsidR="005E7742" w:rsidRDefault="005E774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 older man and woman stop and talk with Luke at the sign in desk. Another older man with a long white bear</w:t>
      </w:r>
      <w:r w:rsidR="009D7810">
        <w:rPr>
          <w:rFonts w:ascii="Arial" w:hAnsi="Arial" w:cs="Arial"/>
          <w:sz w:val="24"/>
          <w:szCs w:val="24"/>
          <w:lang w:val="en-GB"/>
        </w:rPr>
        <w:t>d</w:t>
      </w:r>
      <w:r>
        <w:rPr>
          <w:rFonts w:ascii="Arial" w:hAnsi="Arial" w:cs="Arial"/>
          <w:sz w:val="24"/>
          <w:szCs w:val="24"/>
          <w:lang w:val="en-GB"/>
        </w:rPr>
        <w:t xml:space="preserve"> holds his phone against a sign that says Do your part to keep WA safe</w:t>
      </w:r>
      <w:r w:rsidR="0016533F">
        <w:rPr>
          <w:rFonts w:ascii="Arial" w:hAnsi="Arial" w:cs="Arial"/>
          <w:sz w:val="24"/>
          <w:szCs w:val="24"/>
          <w:lang w:val="en-GB"/>
        </w:rPr>
        <w:t>. A</w:t>
      </w:r>
      <w:r>
        <w:rPr>
          <w:rFonts w:ascii="Arial" w:hAnsi="Arial" w:cs="Arial"/>
          <w:sz w:val="24"/>
          <w:szCs w:val="24"/>
          <w:lang w:val="en-GB"/>
        </w:rPr>
        <w:t xml:space="preserve"> QR code </w:t>
      </w:r>
      <w:r w:rsidR="0016533F">
        <w:rPr>
          <w:rFonts w:ascii="Arial" w:hAnsi="Arial" w:cs="Arial"/>
          <w:sz w:val="24"/>
          <w:szCs w:val="24"/>
          <w:lang w:val="en-GB"/>
        </w:rPr>
        <w:t xml:space="preserve">is </w:t>
      </w:r>
      <w:r>
        <w:rPr>
          <w:rFonts w:ascii="Arial" w:hAnsi="Arial" w:cs="Arial"/>
          <w:sz w:val="24"/>
          <w:szCs w:val="24"/>
          <w:lang w:val="en-GB"/>
        </w:rPr>
        <w:t>below. His phone screen shows a message saying: Is anyone without the app accompanying you. He press the Check In option and the next screen says: You checked in to Karratha Shopping Centre 24 May 0931. Thank you for helping to keep WA safe.</w:t>
      </w:r>
    </w:p>
    <w:p w14:paraId="5F1BE49D" w14:textId="547E5083" w:rsidR="005E7742" w:rsidRDefault="005E774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Luke gives a thumbs up to a customer who is holding out a receipt for him to see. The customer is a young woman who says thank you as she leaves with a pram with a baby inside and a toddler riding underneath. </w:t>
      </w:r>
    </w:p>
    <w:p w14:paraId="0CE399F8" w14:textId="737E2EED" w:rsidR="005E7742" w:rsidRDefault="005E774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Luke acknowledges other customers going through and checks receipts as they do. </w:t>
      </w:r>
    </w:p>
    <w:p w14:paraId="4ADB35A7" w14:textId="359DEED8" w:rsidR="00B86CCF" w:rsidRDefault="00B86CCF">
      <w:pPr>
        <w:rPr>
          <w:rFonts w:ascii="Arial" w:hAnsi="Arial" w:cs="Arial"/>
          <w:sz w:val="24"/>
          <w:szCs w:val="24"/>
          <w:lang w:val="en-GB"/>
        </w:rPr>
      </w:pPr>
      <w:r w:rsidRPr="00275934">
        <w:rPr>
          <w:rFonts w:ascii="Arial" w:hAnsi="Arial" w:cs="Arial"/>
          <w:b/>
          <w:bCs/>
          <w:sz w:val="24"/>
          <w:szCs w:val="24"/>
          <w:lang w:val="en-GB"/>
        </w:rPr>
        <w:t>Luke:</w:t>
      </w:r>
      <w:r>
        <w:rPr>
          <w:rFonts w:ascii="Arial" w:hAnsi="Arial" w:cs="Arial"/>
          <w:sz w:val="24"/>
          <w:szCs w:val="24"/>
          <w:lang w:val="en-GB"/>
        </w:rPr>
        <w:t xml:space="preserve"> When people leave </w:t>
      </w:r>
      <w:r w:rsidR="00275934">
        <w:rPr>
          <w:rFonts w:ascii="Arial" w:hAnsi="Arial" w:cs="Arial"/>
          <w:sz w:val="24"/>
          <w:szCs w:val="24"/>
          <w:lang w:val="en-GB"/>
        </w:rPr>
        <w:t>t</w:t>
      </w:r>
      <w:r>
        <w:rPr>
          <w:rFonts w:ascii="Arial" w:hAnsi="Arial" w:cs="Arial"/>
          <w:sz w:val="24"/>
          <w:szCs w:val="24"/>
          <w:lang w:val="en-GB"/>
        </w:rPr>
        <w:t xml:space="preserve">he store, I check their receipts to make sure that people have paid. </w:t>
      </w:r>
      <w:r w:rsidR="00275934">
        <w:rPr>
          <w:rFonts w:ascii="Arial" w:hAnsi="Arial" w:cs="Arial"/>
          <w:sz w:val="24"/>
          <w:szCs w:val="24"/>
          <w:lang w:val="en-GB"/>
        </w:rPr>
        <w:t xml:space="preserve">I think that most people do the right thing, but sometimes people forget and that’s why my job is so important, to make sure that people do the right thing. </w:t>
      </w:r>
    </w:p>
    <w:p w14:paraId="1B75CBF7" w14:textId="5F813DB0" w:rsidR="00275934" w:rsidRDefault="0027593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If the alarm goes off when people are walking out, I go “excuse me, can I have a look at your receipt?” And if they don’t have a receipt, I send them back to the cashier to ask for another receipt. I have to be on the ball, and I also have to be firm but fair, </w:t>
      </w:r>
      <w:r>
        <w:rPr>
          <w:rFonts w:ascii="Arial" w:hAnsi="Arial" w:cs="Arial"/>
          <w:sz w:val="24"/>
          <w:szCs w:val="24"/>
          <w:lang w:val="en-GB"/>
        </w:rPr>
        <w:lastRenderedPageBreak/>
        <w:t xml:space="preserve">while still keeping calm and relaxed.  It takes a great deal of self-awareness to keep that balance within. </w:t>
      </w:r>
    </w:p>
    <w:p w14:paraId="2DD585E3" w14:textId="3F213082" w:rsidR="00B86CCF" w:rsidRDefault="0027593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3E4F33">
        <w:rPr>
          <w:rFonts w:ascii="Arial" w:hAnsi="Arial" w:cs="Arial"/>
          <w:sz w:val="24"/>
          <w:szCs w:val="24"/>
          <w:lang w:val="en-GB"/>
        </w:rPr>
        <w:t xml:space="preserve">A time lapse sequence shows Luke greeting and talking to many different customers who are coming in and out, signing in or showing their receipts. </w:t>
      </w:r>
      <w:r w:rsidR="0056149A">
        <w:rPr>
          <w:rFonts w:ascii="Arial" w:hAnsi="Arial" w:cs="Arial"/>
          <w:sz w:val="24"/>
          <w:szCs w:val="24"/>
          <w:lang w:val="en-GB"/>
        </w:rPr>
        <w:t xml:space="preserve">As an alarm is heard beeping in the background </w:t>
      </w:r>
      <w:r w:rsidR="00B86CCF">
        <w:rPr>
          <w:rFonts w:ascii="Arial" w:hAnsi="Arial" w:cs="Arial"/>
          <w:sz w:val="24"/>
          <w:szCs w:val="24"/>
          <w:lang w:val="en-GB"/>
        </w:rPr>
        <w:t xml:space="preserve"> Luke</w:t>
      </w:r>
      <w:r w:rsidR="005E7742">
        <w:rPr>
          <w:rFonts w:ascii="Arial" w:hAnsi="Arial" w:cs="Arial"/>
          <w:sz w:val="24"/>
          <w:szCs w:val="24"/>
          <w:lang w:val="en-GB"/>
        </w:rPr>
        <w:t xml:space="preserve"> twists round </w:t>
      </w:r>
      <w:r w:rsidR="0056149A">
        <w:rPr>
          <w:rFonts w:ascii="Arial" w:hAnsi="Arial" w:cs="Arial"/>
          <w:sz w:val="24"/>
          <w:szCs w:val="24"/>
          <w:lang w:val="en-GB"/>
        </w:rPr>
        <w:t>and calls over his shoulder</w:t>
      </w:r>
      <w:r w:rsidR="005E7742">
        <w:rPr>
          <w:rFonts w:ascii="Arial" w:hAnsi="Arial" w:cs="Arial"/>
          <w:sz w:val="24"/>
          <w:szCs w:val="24"/>
          <w:lang w:val="en-GB"/>
        </w:rPr>
        <w:t xml:space="preserve"> “Excuse me”</w:t>
      </w:r>
      <w:r w:rsidR="0056149A">
        <w:rPr>
          <w:rFonts w:ascii="Arial" w:hAnsi="Arial" w:cs="Arial"/>
          <w:sz w:val="24"/>
          <w:szCs w:val="24"/>
          <w:lang w:val="en-GB"/>
        </w:rPr>
        <w:t xml:space="preserve">.  </w:t>
      </w:r>
    </w:p>
    <w:p w14:paraId="18E9EB15" w14:textId="78E10FCA" w:rsidR="0056149A" w:rsidRDefault="0056149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 woman in a black t shirt and lime green pants comes back to Luke and opens up her bag. She pulls out a wristwatch still in its packaging to show Luke. Luke examines it and says something to her with a smile and then listens to her. A Kmart Manager comes to stand near Luke.  Luke gives the watch back to her and gives her a thumbs up and says something positive as she heads back into the store. Another female customer opens her handbag to show Luke on her way out. </w:t>
      </w:r>
    </w:p>
    <w:p w14:paraId="48C0E9AF" w14:textId="2036848C" w:rsidR="0056149A" w:rsidRDefault="0056149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view is now from outside looking down on the shopping complex where there is a Kmart sign and across a church and apartment buildings to the sea in the background. </w:t>
      </w:r>
    </w:p>
    <w:p w14:paraId="4B6828D6" w14:textId="77777777" w:rsidR="00275934" w:rsidRDefault="00275934" w:rsidP="00275934">
      <w:pPr>
        <w:rPr>
          <w:rFonts w:ascii="Arial" w:hAnsi="Arial" w:cs="Arial"/>
          <w:sz w:val="24"/>
          <w:szCs w:val="24"/>
          <w:lang w:val="en-GB"/>
        </w:rPr>
      </w:pPr>
      <w:r w:rsidRPr="00275934">
        <w:rPr>
          <w:rFonts w:ascii="Arial" w:hAnsi="Arial" w:cs="Arial"/>
          <w:b/>
          <w:bCs/>
          <w:sz w:val="24"/>
          <w:szCs w:val="24"/>
          <w:lang w:val="en-GB"/>
        </w:rPr>
        <w:t>Luke:</w:t>
      </w:r>
      <w:r>
        <w:rPr>
          <w:rFonts w:ascii="Arial" w:hAnsi="Arial" w:cs="Arial"/>
          <w:sz w:val="24"/>
          <w:szCs w:val="24"/>
          <w:lang w:val="en-GB"/>
        </w:rPr>
        <w:t xml:space="preserve"> I’ve been working there for 11 years now. I’d love to be working extra days at Kmart. Then when I do have a family, as a father I can earn just a little bit more money so I can provide for my children. </w:t>
      </w:r>
    </w:p>
    <w:p w14:paraId="75F375C0" w14:textId="77777777" w:rsidR="00275934" w:rsidRDefault="00275934" w:rsidP="0027593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the future, I’d love to get my security licence, so that I can actually become an actual security guard. </w:t>
      </w:r>
    </w:p>
    <w:p w14:paraId="6687BE0E" w14:textId="7C0BEF4D" w:rsidR="0056149A" w:rsidRDefault="0027593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56149A">
        <w:rPr>
          <w:rFonts w:ascii="Arial" w:hAnsi="Arial" w:cs="Arial"/>
          <w:sz w:val="24"/>
          <w:szCs w:val="24"/>
          <w:lang w:val="en-GB"/>
        </w:rPr>
        <w:t>More customers enter Kmart and log in to the COVID app with their phones, under Luke’s watchful eye. On the other side of the desk a mother with her two children opens her bag for L</w:t>
      </w:r>
      <w:r w:rsidR="009D7810">
        <w:rPr>
          <w:rFonts w:ascii="Arial" w:hAnsi="Arial" w:cs="Arial"/>
          <w:sz w:val="24"/>
          <w:szCs w:val="24"/>
          <w:lang w:val="en-GB"/>
        </w:rPr>
        <w:t xml:space="preserve">uke and her young son shows him a long receipt. A stream of people pass by Luke all offering their receipts as he smiles and says a few words. </w:t>
      </w:r>
    </w:p>
    <w:p w14:paraId="6B16B45C" w14:textId="77777777" w:rsidR="00275934" w:rsidRDefault="009D7810" w:rsidP="0027593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Luke holds a small communication device in his left hand, presses the blue talk button and speaks into it. </w:t>
      </w:r>
    </w:p>
    <w:p w14:paraId="04CC0188" w14:textId="4A92BCB0" w:rsidR="009D7810" w:rsidRDefault="00275934">
      <w:pPr>
        <w:rPr>
          <w:rFonts w:ascii="Arial" w:hAnsi="Arial" w:cs="Arial"/>
          <w:sz w:val="24"/>
          <w:szCs w:val="24"/>
          <w:lang w:val="en-GB"/>
        </w:rPr>
      </w:pPr>
      <w:r w:rsidRPr="00275934">
        <w:rPr>
          <w:rFonts w:ascii="Arial" w:hAnsi="Arial" w:cs="Arial"/>
          <w:b/>
          <w:bCs/>
          <w:sz w:val="24"/>
          <w:szCs w:val="24"/>
          <w:lang w:val="en-GB"/>
        </w:rPr>
        <w:t>Luke:</w:t>
      </w:r>
      <w:r>
        <w:rPr>
          <w:rFonts w:ascii="Arial" w:hAnsi="Arial" w:cs="Arial"/>
          <w:sz w:val="24"/>
          <w:szCs w:val="24"/>
          <w:lang w:val="en-GB"/>
        </w:rPr>
        <w:t xml:space="preserve"> I’m extremely fit and every week I build up my strength and do weights at the gym, and I also regularly train in boxing and stick fighting. Keeping fit and building those skills is very important for my job, and of course the future work that I wanna do within security. </w:t>
      </w:r>
    </w:p>
    <w:p w14:paraId="4653F8E3" w14:textId="2D787D55" w:rsidR="009D7810" w:rsidRDefault="009D781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different scene, Luke is in a gym and dressed in black sports gear and blue boxing gloves. He is jabbing a punching bag held by his physio/trainer. In another area of the </w:t>
      </w:r>
      <w:r w:rsidR="00877593">
        <w:rPr>
          <w:rFonts w:ascii="Arial" w:hAnsi="Arial" w:cs="Arial"/>
          <w:sz w:val="24"/>
          <w:szCs w:val="24"/>
          <w:lang w:val="en-GB"/>
        </w:rPr>
        <w:t>gym,</w:t>
      </w:r>
      <w:r>
        <w:rPr>
          <w:rFonts w:ascii="Arial" w:hAnsi="Arial" w:cs="Arial"/>
          <w:sz w:val="24"/>
          <w:szCs w:val="24"/>
          <w:lang w:val="en-GB"/>
        </w:rPr>
        <w:t xml:space="preserve"> he works a weights machine and then boxes again, this time punching into large pads held aloft by the physio. </w:t>
      </w:r>
    </w:p>
    <w:p w14:paraId="021702B8" w14:textId="069BFE4C" w:rsidR="009D7810" w:rsidRDefault="009D781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Against a black board which has exercises written on there</w:t>
      </w:r>
      <w:r w:rsidR="00877593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he does stick fighting with his trainer who has the words Pilbara Physiotherapy on the back of her t-shirt. </w:t>
      </w:r>
    </w:p>
    <w:p w14:paraId="44E558E0" w14:textId="31805146" w:rsidR="009D7810" w:rsidRDefault="009D781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With his physio pulling his wheelchair backwards Luke holds onto thick black ropes to pull a 50kg sled. </w:t>
      </w:r>
    </w:p>
    <w:p w14:paraId="22BAAFE4" w14:textId="29775A3D" w:rsidR="009D7810" w:rsidRDefault="009D781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Switching back to Target</w:t>
      </w:r>
      <w:r w:rsidR="00877593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Luke chats with a young couple and their toddler who are wheeling their trolley out of the store. Luke smiles at them. </w:t>
      </w:r>
    </w:p>
    <w:p w14:paraId="468CFDEC" w14:textId="5A13419C" w:rsidR="00DA1C91" w:rsidRDefault="00275934">
      <w:pPr>
        <w:rPr>
          <w:rFonts w:ascii="Arial" w:hAnsi="Arial" w:cs="Arial"/>
          <w:sz w:val="24"/>
          <w:szCs w:val="24"/>
          <w:lang w:val="en-GB"/>
        </w:rPr>
      </w:pPr>
      <w:r w:rsidRPr="00275934">
        <w:rPr>
          <w:rFonts w:ascii="Arial" w:hAnsi="Arial" w:cs="Arial"/>
          <w:b/>
          <w:bCs/>
          <w:sz w:val="24"/>
          <w:szCs w:val="24"/>
          <w:lang w:val="en-GB"/>
        </w:rPr>
        <w:t>Luke: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A1C91">
        <w:rPr>
          <w:rFonts w:ascii="Arial" w:hAnsi="Arial" w:cs="Arial"/>
          <w:sz w:val="24"/>
          <w:szCs w:val="24"/>
          <w:lang w:val="en-GB"/>
        </w:rPr>
        <w:t xml:space="preserve">I like working and I like my job because I love to communicate with people and keep people safe. </w:t>
      </w:r>
    </w:p>
    <w:p w14:paraId="2FC8DAE2" w14:textId="4781E871" w:rsidR="00281E15" w:rsidRDefault="00281E15">
      <w:pPr>
        <w:rPr>
          <w:rFonts w:ascii="Arial" w:hAnsi="Arial" w:cs="Arial"/>
          <w:sz w:val="24"/>
          <w:szCs w:val="24"/>
          <w:lang w:val="en-GB"/>
        </w:rPr>
      </w:pPr>
    </w:p>
    <w:p w14:paraId="06DAE249" w14:textId="15774128" w:rsidR="00281E15" w:rsidRPr="000445C5" w:rsidRDefault="00281E15" w:rsidP="00281E15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 xml:space="preserve">End titles appear. The title says The Lives We Lead Worklife next to </w:t>
      </w:r>
      <w:r w:rsidR="00CF35C9">
        <w:rPr>
          <w:rFonts w:ascii="Arial" w:hAnsi="Arial" w:cs="Arial"/>
          <w:sz w:val="24"/>
          <w:szCs w:val="24"/>
          <w:lang w:val="en-GB"/>
        </w:rPr>
        <w:t>a</w:t>
      </w:r>
      <w:r w:rsidRPr="000445C5">
        <w:rPr>
          <w:rFonts w:ascii="Arial" w:hAnsi="Arial" w:cs="Arial"/>
          <w:sz w:val="24"/>
          <w:szCs w:val="24"/>
          <w:lang w:val="en-GB"/>
        </w:rPr>
        <w:t xml:space="preserve"> logo of the outline of Western Australia in a pindan colour, with the blue and orange geode inside.</w:t>
      </w:r>
    </w:p>
    <w:p w14:paraId="1627D141" w14:textId="77777777" w:rsidR="00281E15" w:rsidRPr="000445C5" w:rsidRDefault="00281E15" w:rsidP="00281E15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>The next slide shows funders and partners:</w:t>
      </w:r>
    </w:p>
    <w:p w14:paraId="10937013" w14:textId="77777777" w:rsidR="00281E15" w:rsidRPr="000445C5" w:rsidRDefault="00281E15" w:rsidP="00281E15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>Government of Western Australia, Department of Communities and says – The Lives We Lead has been funded by the Department of Communities, Disability Services through an NDIS Information, Linkages and Capacity Building (ILC) initiative.</w:t>
      </w:r>
    </w:p>
    <w:p w14:paraId="033F4AFE" w14:textId="77777777" w:rsidR="00281E15" w:rsidRPr="000445C5" w:rsidRDefault="00281E15" w:rsidP="00281E15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>Underneath are partner logos:</w:t>
      </w:r>
    </w:p>
    <w:p w14:paraId="2E2CADB1" w14:textId="77777777" w:rsidR="00281E15" w:rsidRDefault="00281E15" w:rsidP="00281E15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 xml:space="preserve">WAIS, Women with Disabilities WA Inc, EDAC PWDWA and YDAN </w:t>
      </w:r>
    </w:p>
    <w:p w14:paraId="5DBF16CF" w14:textId="77777777" w:rsidR="00281E15" w:rsidRPr="0074590E" w:rsidRDefault="00281E15">
      <w:pPr>
        <w:rPr>
          <w:rFonts w:ascii="Arial" w:hAnsi="Arial" w:cs="Arial"/>
          <w:sz w:val="24"/>
          <w:szCs w:val="24"/>
          <w:lang w:val="en-GB"/>
        </w:rPr>
      </w:pPr>
    </w:p>
    <w:sectPr w:rsidR="00281E15" w:rsidRPr="00745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0E"/>
    <w:rsid w:val="0016533F"/>
    <w:rsid w:val="00275934"/>
    <w:rsid w:val="00281E15"/>
    <w:rsid w:val="003E4F33"/>
    <w:rsid w:val="004D1BEC"/>
    <w:rsid w:val="0056149A"/>
    <w:rsid w:val="005E7742"/>
    <w:rsid w:val="0074590E"/>
    <w:rsid w:val="00770FB2"/>
    <w:rsid w:val="007974C7"/>
    <w:rsid w:val="00877593"/>
    <w:rsid w:val="009D7810"/>
    <w:rsid w:val="00B86CCF"/>
    <w:rsid w:val="00C51588"/>
    <w:rsid w:val="00CF35C9"/>
    <w:rsid w:val="00DA1C91"/>
    <w:rsid w:val="00F4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B680"/>
  <w15:chartTrackingRefBased/>
  <w15:docId w15:val="{5C592E14-97F9-4B8D-B616-0ECB6CC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3" ma:contentTypeDescription="Create a new document." ma:contentTypeScope="" ma:versionID="cdcc8efc3d50b78c913941e6a5f01c8e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9d35afb41534b3cefab177e78629321a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8C9C1-C59C-40ED-9A14-F7EF79A2E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F055E-193C-44C6-A2CB-4B00746DC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EDE06-7F8A-4A92-B748-38EA544E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2e96-bfbe-40ef-b696-4b3eb75c431b"/>
    <ds:schemaRef ds:uri="c0616d4e-44bb-4bac-8ee2-1bdad70f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Mellet</dc:creator>
  <cp:keywords/>
  <dc:description/>
  <cp:lastModifiedBy>Geraldine Mellet</cp:lastModifiedBy>
  <cp:revision>5</cp:revision>
  <dcterms:created xsi:type="dcterms:W3CDTF">2021-08-30T01:26:00Z</dcterms:created>
  <dcterms:modified xsi:type="dcterms:W3CDTF">2021-09-09T04:46:00Z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</Properties>
</file>