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94B8DB5" w14:textId="77777777" w:rsidR="006815AC" w:rsidRDefault="00482207" w:rsidP="006815AC">
      <w:pPr>
        <w:widowControl w:val="0"/>
        <w:spacing w:after="0"/>
        <w:ind w:left="1440"/>
        <w:rPr>
          <w:b/>
          <w:sz w:val="32"/>
          <w:szCs w:val="32"/>
          <w:lang w:val="en-US"/>
        </w:rPr>
      </w:pP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7CE6C9A1" wp14:editId="0DA27A27">
                <wp:simplePos x="0" y="0"/>
                <wp:positionH relativeFrom="column">
                  <wp:posOffset>2451100</wp:posOffset>
                </wp:positionH>
                <wp:positionV relativeFrom="paragraph">
                  <wp:posOffset>43180</wp:posOffset>
                </wp:positionV>
                <wp:extent cx="4524375" cy="218694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24375" cy="2186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gradFill rotWithShape="0">
                                <a:gsLst>
                                  <a:gs pos="0">
                                    <a:srgbClr val="FFFFFF"/>
                                  </a:gs>
                                  <a:gs pos="100000">
                                    <a:srgbClr val="FBD4B4"/>
                                  </a:gs>
                                </a:gsLst>
                                <a:lin ang="5400000" scaled="1"/>
                              </a:gra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2700">
                              <a:solidFill>
                                <a:srgbClr val="FABF8F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090B7961" w14:textId="77777777" w:rsidR="006815AC" w:rsidRDefault="006C7956" w:rsidP="006C7956">
                            <w:pPr>
                              <w:pStyle w:val="MediumGrid21"/>
                              <w:rPr>
                                <w:rFonts w:ascii="Arial" w:hAnsi="Arial" w:cs="Arial"/>
                                <w:b/>
                                <w:color w:val="D03920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D03920"/>
                                <w:sz w:val="56"/>
                                <w:szCs w:val="44"/>
                              </w:rPr>
                              <w:t xml:space="preserve">Annual General Meeting </w:t>
                            </w:r>
                            <w:r w:rsidR="007D5DA9">
                              <w:rPr>
                                <w:rFonts w:ascii="Arial" w:hAnsi="Arial" w:cs="Arial"/>
                                <w:b/>
                                <w:color w:val="D03920"/>
                                <w:sz w:val="40"/>
                                <w:szCs w:val="40"/>
                              </w:rPr>
                              <w:t>Wednesday 26</w:t>
                            </w:r>
                            <w:r w:rsidR="007D5DA9" w:rsidRPr="007D5DA9">
                              <w:rPr>
                                <w:rFonts w:ascii="Arial" w:hAnsi="Arial" w:cs="Arial"/>
                                <w:b/>
                                <w:color w:val="D03920"/>
                                <w:sz w:val="40"/>
                                <w:szCs w:val="40"/>
                                <w:vertAlign w:val="superscript"/>
                              </w:rPr>
                              <w:t>th</w:t>
                            </w:r>
                            <w:r w:rsidR="007D5DA9">
                              <w:rPr>
                                <w:rFonts w:ascii="Arial" w:hAnsi="Arial" w:cs="Arial"/>
                                <w:b/>
                                <w:color w:val="D03920"/>
                                <w:sz w:val="40"/>
                                <w:szCs w:val="40"/>
                              </w:rPr>
                              <w:t xml:space="preserve"> October 2016</w:t>
                            </w:r>
                          </w:p>
                          <w:p w14:paraId="2970772A" w14:textId="77777777" w:rsidR="0011109C" w:rsidRDefault="0011109C" w:rsidP="006C7956">
                            <w:pPr>
                              <w:pStyle w:val="MediumGrid21"/>
                              <w:rPr>
                                <w:rFonts w:ascii="Arial" w:hAnsi="Arial" w:cs="Arial"/>
                                <w:b/>
                                <w:color w:val="D03920"/>
                                <w:sz w:val="40"/>
                                <w:szCs w:val="40"/>
                              </w:rPr>
                            </w:pPr>
                          </w:p>
                          <w:p w14:paraId="183C3ED4" w14:textId="77777777" w:rsidR="00482207" w:rsidRDefault="007D5DA9" w:rsidP="006C7956">
                            <w:pPr>
                              <w:pStyle w:val="MediumGrid21"/>
                              <w:rPr>
                                <w:rFonts w:ascii="Arial" w:hAnsi="Arial" w:cs="Arial"/>
                                <w:b/>
                                <w:color w:val="D03920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D03920"/>
                                <w:sz w:val="40"/>
                                <w:szCs w:val="40"/>
                              </w:rPr>
                              <w:t>The Boulevard Centre</w:t>
                            </w:r>
                          </w:p>
                          <w:p w14:paraId="5A431485" w14:textId="77777777" w:rsidR="00482207" w:rsidRDefault="007D5DA9" w:rsidP="006C7956">
                            <w:pPr>
                              <w:pStyle w:val="MediumGrid21"/>
                              <w:rPr>
                                <w:rFonts w:ascii="Arial" w:hAnsi="Arial" w:cs="Arial"/>
                                <w:b/>
                                <w:color w:val="D03920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D03920"/>
                                <w:sz w:val="40"/>
                                <w:szCs w:val="40"/>
                              </w:rPr>
                              <w:t>99 The Boulevard, Floreat, WA 6014</w:t>
                            </w:r>
                          </w:p>
                          <w:p w14:paraId="584C50E3" w14:textId="77777777" w:rsidR="0011109C" w:rsidRDefault="0011109C" w:rsidP="006C7956">
                            <w:pPr>
                              <w:pStyle w:val="MediumGrid21"/>
                              <w:rPr>
                                <w:rFonts w:ascii="Arial" w:hAnsi="Arial" w:cs="Arial"/>
                                <w:b/>
                                <w:color w:val="D03920"/>
                                <w:sz w:val="32"/>
                                <w:szCs w:val="32"/>
                              </w:rPr>
                            </w:pPr>
                          </w:p>
                          <w:p w14:paraId="5A77136C" w14:textId="77777777" w:rsidR="003925EC" w:rsidRPr="003925EC" w:rsidRDefault="007D5DA9" w:rsidP="006C7956">
                            <w:pPr>
                              <w:pStyle w:val="MediumGrid21"/>
                              <w:rPr>
                                <w:rFonts w:ascii="Arial" w:hAnsi="Arial" w:cs="Arial"/>
                                <w:b/>
                                <w:color w:val="D0392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D03920"/>
                                <w:sz w:val="32"/>
                                <w:szCs w:val="32"/>
                              </w:rPr>
                              <w:t>12:30pm – 3:00</w:t>
                            </w:r>
                            <w:r w:rsidR="00E358D7">
                              <w:rPr>
                                <w:rFonts w:ascii="Arial" w:hAnsi="Arial" w:cs="Arial"/>
                                <w:b/>
                                <w:color w:val="D03920"/>
                                <w:sz w:val="32"/>
                                <w:szCs w:val="32"/>
                              </w:rPr>
                              <w:t>pm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CE6C9A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93pt;margin-top:3.4pt;width:356.25pt;height:172.2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" filled="f" stroked="f" strokecolor="#fabf8f" strokeweight="1pt">
                <v:fill color2="#fbd4b4" focus="100%" type="gradient"/>
                <v:textbox>
                  <w:txbxContent>
                    <w:p w14:paraId="090B7961" w14:textId="77777777" w:rsidR="006815AC" w:rsidRDefault="006C7956" w:rsidP="006C7956">
                      <w:pPr>
                        <w:pStyle w:val="MediumGrid21"/>
                        <w:rPr>
                          <w:rFonts w:ascii="Arial" w:hAnsi="Arial" w:cs="Arial"/>
                          <w:b/>
                          <w:color w:val="D03920"/>
                          <w:sz w:val="40"/>
                          <w:szCs w:val="4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D03920"/>
                          <w:sz w:val="56"/>
                          <w:szCs w:val="44"/>
                        </w:rPr>
                        <w:t xml:space="preserve">Annual General Meeting </w:t>
                      </w:r>
                      <w:r w:rsidR="007D5DA9">
                        <w:rPr>
                          <w:rFonts w:ascii="Arial" w:hAnsi="Arial" w:cs="Arial"/>
                          <w:b/>
                          <w:color w:val="D03920"/>
                          <w:sz w:val="40"/>
                          <w:szCs w:val="40"/>
                        </w:rPr>
                        <w:t>Wednesday 26</w:t>
                      </w:r>
                      <w:r w:rsidR="007D5DA9" w:rsidRPr="007D5DA9">
                        <w:rPr>
                          <w:rFonts w:ascii="Arial" w:hAnsi="Arial" w:cs="Arial"/>
                          <w:b/>
                          <w:color w:val="D03920"/>
                          <w:sz w:val="40"/>
                          <w:szCs w:val="40"/>
                          <w:vertAlign w:val="superscript"/>
                        </w:rPr>
                        <w:t>th</w:t>
                      </w:r>
                      <w:r w:rsidR="007D5DA9">
                        <w:rPr>
                          <w:rFonts w:ascii="Arial" w:hAnsi="Arial" w:cs="Arial"/>
                          <w:b/>
                          <w:color w:val="D03920"/>
                          <w:sz w:val="40"/>
                          <w:szCs w:val="40"/>
                        </w:rPr>
                        <w:t xml:space="preserve"> October 2016</w:t>
                      </w:r>
                    </w:p>
                    <w:p w14:paraId="2970772A" w14:textId="77777777" w:rsidR="0011109C" w:rsidRDefault="0011109C" w:rsidP="006C7956">
                      <w:pPr>
                        <w:pStyle w:val="MediumGrid21"/>
                        <w:rPr>
                          <w:rFonts w:ascii="Arial" w:hAnsi="Arial" w:cs="Arial"/>
                          <w:b/>
                          <w:color w:val="D03920"/>
                          <w:sz w:val="40"/>
                          <w:szCs w:val="40"/>
                        </w:rPr>
                      </w:pPr>
                    </w:p>
                    <w:p w14:paraId="183C3ED4" w14:textId="77777777" w:rsidR="00482207" w:rsidRDefault="007D5DA9" w:rsidP="006C7956">
                      <w:pPr>
                        <w:pStyle w:val="MediumGrid21"/>
                        <w:rPr>
                          <w:rFonts w:ascii="Arial" w:hAnsi="Arial" w:cs="Arial"/>
                          <w:b/>
                          <w:color w:val="D03920"/>
                          <w:sz w:val="40"/>
                          <w:szCs w:val="4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D03920"/>
                          <w:sz w:val="40"/>
                          <w:szCs w:val="40"/>
                        </w:rPr>
                        <w:t>The Boulevard Centre</w:t>
                      </w:r>
                    </w:p>
                    <w:p w14:paraId="5A431485" w14:textId="77777777" w:rsidR="00482207" w:rsidRDefault="007D5DA9" w:rsidP="006C7956">
                      <w:pPr>
                        <w:pStyle w:val="MediumGrid21"/>
                        <w:rPr>
                          <w:rFonts w:ascii="Arial" w:hAnsi="Arial" w:cs="Arial"/>
                          <w:b/>
                          <w:color w:val="D03920"/>
                          <w:sz w:val="40"/>
                          <w:szCs w:val="4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D03920"/>
                          <w:sz w:val="40"/>
                          <w:szCs w:val="40"/>
                        </w:rPr>
                        <w:t>99 The Boulevard, Floreat, WA 6014</w:t>
                      </w:r>
                    </w:p>
                    <w:p w14:paraId="584C50E3" w14:textId="77777777" w:rsidR="0011109C" w:rsidRDefault="0011109C" w:rsidP="006C7956">
                      <w:pPr>
                        <w:pStyle w:val="MediumGrid21"/>
                        <w:rPr>
                          <w:rFonts w:ascii="Arial" w:hAnsi="Arial" w:cs="Arial"/>
                          <w:b/>
                          <w:color w:val="D03920"/>
                          <w:sz w:val="32"/>
                          <w:szCs w:val="32"/>
                        </w:rPr>
                      </w:pPr>
                    </w:p>
                    <w:p w14:paraId="5A77136C" w14:textId="77777777" w:rsidR="003925EC" w:rsidRPr="003925EC" w:rsidRDefault="007D5DA9" w:rsidP="006C7956">
                      <w:pPr>
                        <w:pStyle w:val="MediumGrid21"/>
                        <w:rPr>
                          <w:rFonts w:ascii="Arial" w:hAnsi="Arial" w:cs="Arial"/>
                          <w:b/>
                          <w:color w:val="D03920"/>
                          <w:sz w:val="32"/>
                          <w:szCs w:val="32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D03920"/>
                          <w:sz w:val="32"/>
                          <w:szCs w:val="32"/>
                        </w:rPr>
                        <w:t>12:30pm – 3:00</w:t>
                      </w:r>
                      <w:r w:rsidR="00E358D7">
                        <w:rPr>
                          <w:rFonts w:ascii="Arial" w:hAnsi="Arial" w:cs="Arial"/>
                          <w:b/>
                          <w:color w:val="D03920"/>
                          <w:sz w:val="32"/>
                          <w:szCs w:val="32"/>
                        </w:rPr>
                        <w:t>pm</w:t>
                      </w:r>
                    </w:p>
                  </w:txbxContent>
                </v:textbox>
              </v:shape>
            </w:pict>
          </mc:Fallback>
        </mc:AlternateContent>
      </w:r>
      <w:r w:rsidR="00D35AF8">
        <w:rPr>
          <w:noProof/>
          <w:sz w:val="32"/>
          <w:szCs w:val="32"/>
        </w:rPr>
        <w:drawing>
          <wp:anchor distT="0" distB="0" distL="114300" distR="114300" simplePos="0" relativeHeight="251657728" behindDoc="1" locked="0" layoutInCell="1" allowOverlap="1" wp14:anchorId="622589D7" wp14:editId="5525EB40">
            <wp:simplePos x="0" y="0"/>
            <wp:positionH relativeFrom="column">
              <wp:posOffset>-790575</wp:posOffset>
            </wp:positionH>
            <wp:positionV relativeFrom="page">
              <wp:posOffset>-266700</wp:posOffset>
            </wp:positionV>
            <wp:extent cx="4392839" cy="3714750"/>
            <wp:effectExtent l="0" t="0" r="0" b="0"/>
            <wp:wrapNone/>
            <wp:docPr id="10" name="Picture 7" descr="WAIS-Logo-TRACED.e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WAIS-Logo-TRACED.eps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2839" cy="3714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2884507" w14:textId="77777777" w:rsidR="006815AC" w:rsidRDefault="006815AC" w:rsidP="006815AC">
      <w:pPr>
        <w:widowControl w:val="0"/>
        <w:spacing w:after="0"/>
        <w:ind w:left="1440"/>
        <w:rPr>
          <w:b/>
          <w:sz w:val="32"/>
          <w:szCs w:val="32"/>
          <w:lang w:val="en-US"/>
        </w:rPr>
      </w:pPr>
    </w:p>
    <w:p w14:paraId="00CCE315" w14:textId="77777777" w:rsidR="006815AC" w:rsidRPr="00057F37" w:rsidRDefault="006815AC" w:rsidP="006815AC">
      <w:pPr>
        <w:widowControl w:val="0"/>
        <w:spacing w:after="0"/>
        <w:ind w:left="1440" w:firstLine="720"/>
        <w:rPr>
          <w:b/>
          <w:sz w:val="16"/>
          <w:szCs w:val="16"/>
          <w:lang w:val="en-US"/>
        </w:rPr>
      </w:pPr>
    </w:p>
    <w:p w14:paraId="4F303F52" w14:textId="77777777" w:rsidR="006815AC" w:rsidRPr="00057F37" w:rsidRDefault="006815AC" w:rsidP="006815AC">
      <w:pPr>
        <w:widowControl w:val="0"/>
        <w:spacing w:after="0" w:line="240" w:lineRule="auto"/>
        <w:rPr>
          <w:b/>
          <w:sz w:val="16"/>
          <w:szCs w:val="16"/>
        </w:rPr>
      </w:pPr>
    </w:p>
    <w:p w14:paraId="08FA0A74" w14:textId="77777777" w:rsidR="006815AC" w:rsidRDefault="006815AC" w:rsidP="006815AC">
      <w:pPr>
        <w:widowControl w:val="0"/>
        <w:rPr>
          <w:b/>
          <w:sz w:val="44"/>
          <w:szCs w:val="44"/>
        </w:rPr>
      </w:pPr>
      <w:r>
        <w:rPr>
          <w:b/>
          <w:sz w:val="32"/>
          <w:szCs w:val="32"/>
        </w:rPr>
        <w:tab/>
      </w:r>
    </w:p>
    <w:p w14:paraId="7B6FC506" w14:textId="0A3BEE01" w:rsidR="006815AC" w:rsidRPr="00057F37" w:rsidRDefault="006815AC" w:rsidP="006815AC">
      <w:pPr>
        <w:widowControl w:val="0"/>
        <w:spacing w:after="0" w:line="240" w:lineRule="auto"/>
        <w:ind w:left="2880" w:firstLine="720"/>
        <w:rPr>
          <w:b/>
          <w:sz w:val="16"/>
          <w:szCs w:val="16"/>
        </w:rPr>
      </w:pPr>
    </w:p>
    <w:p w14:paraId="09E682ED" w14:textId="38264D98" w:rsidR="006815AC" w:rsidRPr="00A911A9" w:rsidRDefault="001B6DAD" w:rsidP="006815AC">
      <w:pPr>
        <w:widowControl w:val="0"/>
        <w:ind w:left="426"/>
        <w:rPr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91440" distB="91440" distL="137160" distR="137160" simplePos="0" relativeHeight="251655679" behindDoc="0" locked="0" layoutInCell="0" allowOverlap="1" wp14:anchorId="2ABED08A" wp14:editId="0218A363">
                <wp:simplePos x="0" y="0"/>
                <wp:positionH relativeFrom="margin">
                  <wp:posOffset>1310640</wp:posOffset>
                </wp:positionH>
                <wp:positionV relativeFrom="margin">
                  <wp:posOffset>1578610</wp:posOffset>
                </wp:positionV>
                <wp:extent cx="4445635" cy="6086475"/>
                <wp:effectExtent l="55880" t="39370" r="67945" b="86995"/>
                <wp:wrapSquare wrapText="bothSides"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4445635" cy="6086475"/>
                        </a:xfrm>
                        <a:prstGeom prst="roundRect">
                          <a:avLst>
                            <a:gd name="adj" fmla="val 13032"/>
                          </a:avLst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3CCBFAC" w14:textId="77777777" w:rsidR="007D5DA9" w:rsidRPr="001B6DAD" w:rsidRDefault="007D5DA9" w:rsidP="001B6DAD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iCs/>
                                <w:color w:val="auto"/>
                                <w:sz w:val="28"/>
                                <w:szCs w:val="24"/>
                              </w:rPr>
                            </w:pPr>
                            <w:r w:rsidRPr="001B6DAD">
                              <w:rPr>
                                <w:rFonts w:ascii="Arial" w:hAnsi="Arial" w:cs="Arial"/>
                                <w:b/>
                                <w:iCs/>
                                <w:color w:val="auto"/>
                                <w:sz w:val="28"/>
                                <w:szCs w:val="24"/>
                              </w:rPr>
                              <w:t xml:space="preserve">AGENDA </w:t>
                            </w:r>
                          </w:p>
                          <w:p w14:paraId="40E21C0D" w14:textId="77777777" w:rsidR="008B2147" w:rsidRPr="001B6DAD" w:rsidRDefault="008B2147" w:rsidP="001B6DAD">
                            <w:pPr>
                              <w:numPr>
                                <w:ilvl w:val="0"/>
                                <w:numId w:val="15"/>
                              </w:numPr>
                              <w:spacing w:line="360" w:lineRule="auto"/>
                              <w:rPr>
                                <w:rFonts w:ascii="Arial" w:hAnsi="Arial" w:cs="Arial"/>
                                <w:iCs/>
                                <w:color w:val="auto"/>
                                <w:sz w:val="28"/>
                                <w:szCs w:val="24"/>
                              </w:rPr>
                            </w:pPr>
                            <w:r w:rsidRPr="001B6DAD">
                              <w:rPr>
                                <w:rFonts w:ascii="Arial" w:hAnsi="Arial" w:cs="Arial"/>
                                <w:iCs/>
                                <w:color w:val="auto"/>
                                <w:sz w:val="28"/>
                                <w:szCs w:val="24"/>
                              </w:rPr>
                              <w:t xml:space="preserve">Welcome  - light lunch provided </w:t>
                            </w:r>
                          </w:p>
                          <w:p w14:paraId="3D5AEE26" w14:textId="77777777" w:rsidR="008B2147" w:rsidRPr="001B6DAD" w:rsidRDefault="008B2147" w:rsidP="001B6DAD">
                            <w:pPr>
                              <w:numPr>
                                <w:ilvl w:val="0"/>
                                <w:numId w:val="15"/>
                              </w:numPr>
                              <w:spacing w:line="360" w:lineRule="auto"/>
                              <w:rPr>
                                <w:rFonts w:ascii="Arial" w:hAnsi="Arial" w:cs="Arial"/>
                                <w:iCs/>
                                <w:color w:val="auto"/>
                                <w:sz w:val="28"/>
                                <w:szCs w:val="24"/>
                              </w:rPr>
                            </w:pPr>
                            <w:r w:rsidRPr="001B6DAD">
                              <w:rPr>
                                <w:rFonts w:ascii="Arial" w:hAnsi="Arial" w:cs="Arial"/>
                                <w:iCs/>
                                <w:color w:val="auto"/>
                                <w:sz w:val="28"/>
                                <w:szCs w:val="24"/>
                              </w:rPr>
                              <w:t>Apologies</w:t>
                            </w:r>
                          </w:p>
                          <w:p w14:paraId="646EEFF5" w14:textId="77777777" w:rsidR="008B2147" w:rsidRPr="001B6DAD" w:rsidRDefault="007D5DA9" w:rsidP="001B6DAD">
                            <w:pPr>
                              <w:numPr>
                                <w:ilvl w:val="0"/>
                                <w:numId w:val="15"/>
                              </w:numPr>
                              <w:spacing w:line="360" w:lineRule="auto"/>
                              <w:rPr>
                                <w:rFonts w:ascii="Arial" w:hAnsi="Arial" w:cs="Arial"/>
                                <w:iCs/>
                                <w:color w:val="auto"/>
                                <w:sz w:val="28"/>
                                <w:szCs w:val="24"/>
                              </w:rPr>
                            </w:pPr>
                            <w:r w:rsidRPr="001B6DAD">
                              <w:rPr>
                                <w:rFonts w:ascii="Arial" w:hAnsi="Arial" w:cs="Arial"/>
                                <w:iCs/>
                                <w:color w:val="auto"/>
                                <w:sz w:val="28"/>
                                <w:szCs w:val="24"/>
                              </w:rPr>
                              <w:t>Approval of 2015</w:t>
                            </w:r>
                            <w:r w:rsidR="008B2147" w:rsidRPr="001B6DAD">
                              <w:rPr>
                                <w:rFonts w:ascii="Arial" w:hAnsi="Arial" w:cs="Arial"/>
                                <w:iCs/>
                                <w:color w:val="auto"/>
                                <w:sz w:val="28"/>
                                <w:szCs w:val="24"/>
                              </w:rPr>
                              <w:t xml:space="preserve"> Annual General Meeting Minutes</w:t>
                            </w:r>
                          </w:p>
                          <w:p w14:paraId="0EF88723" w14:textId="77777777" w:rsidR="008B2147" w:rsidRPr="001B6DAD" w:rsidRDefault="008B2147" w:rsidP="001B6DAD">
                            <w:pPr>
                              <w:numPr>
                                <w:ilvl w:val="0"/>
                                <w:numId w:val="15"/>
                              </w:numPr>
                              <w:spacing w:line="360" w:lineRule="auto"/>
                              <w:rPr>
                                <w:rFonts w:ascii="Arial" w:hAnsi="Arial" w:cs="Arial"/>
                                <w:iCs/>
                                <w:color w:val="auto"/>
                                <w:sz w:val="28"/>
                                <w:szCs w:val="24"/>
                              </w:rPr>
                            </w:pPr>
                            <w:r w:rsidRPr="001B6DAD">
                              <w:rPr>
                                <w:rFonts w:ascii="Arial" w:hAnsi="Arial" w:cs="Arial"/>
                                <w:iCs/>
                                <w:color w:val="auto"/>
                                <w:sz w:val="28"/>
                                <w:szCs w:val="24"/>
                              </w:rPr>
                              <w:t>Chairperson’s Report – Darren Ginnelly</w:t>
                            </w:r>
                          </w:p>
                          <w:p w14:paraId="6F650A3A" w14:textId="77777777" w:rsidR="008B2147" w:rsidRPr="001B6DAD" w:rsidRDefault="008B2147" w:rsidP="001B6DAD">
                            <w:pPr>
                              <w:numPr>
                                <w:ilvl w:val="0"/>
                                <w:numId w:val="15"/>
                              </w:numPr>
                              <w:spacing w:line="360" w:lineRule="auto"/>
                              <w:rPr>
                                <w:rFonts w:ascii="Arial" w:hAnsi="Arial" w:cs="Arial"/>
                                <w:iCs/>
                                <w:color w:val="auto"/>
                                <w:sz w:val="28"/>
                                <w:szCs w:val="24"/>
                              </w:rPr>
                            </w:pPr>
                            <w:r w:rsidRPr="001B6DAD">
                              <w:rPr>
                                <w:rFonts w:ascii="Arial" w:hAnsi="Arial" w:cs="Arial"/>
                                <w:iCs/>
                                <w:color w:val="auto"/>
                                <w:sz w:val="28"/>
                                <w:szCs w:val="24"/>
                              </w:rPr>
                              <w:t xml:space="preserve">Chief Executive Officer’s Report – Leanne Pearman </w:t>
                            </w:r>
                          </w:p>
                          <w:p w14:paraId="326CDE64" w14:textId="10732438" w:rsidR="00C554E0" w:rsidRPr="001B6DAD" w:rsidRDefault="0011109C" w:rsidP="001B6DAD">
                            <w:pPr>
                              <w:numPr>
                                <w:ilvl w:val="0"/>
                                <w:numId w:val="15"/>
                              </w:numPr>
                              <w:spacing w:line="360" w:lineRule="auto"/>
                              <w:rPr>
                                <w:rFonts w:ascii="Arial" w:hAnsi="Arial" w:cs="Arial"/>
                                <w:iCs/>
                                <w:color w:val="auto"/>
                                <w:sz w:val="28"/>
                                <w:szCs w:val="24"/>
                              </w:rPr>
                            </w:pPr>
                            <w:r w:rsidRPr="001B6DAD">
                              <w:rPr>
                                <w:rFonts w:ascii="Arial" w:hAnsi="Arial" w:cs="Arial"/>
                                <w:iCs/>
                                <w:color w:val="auto"/>
                                <w:sz w:val="28"/>
                                <w:szCs w:val="24"/>
                              </w:rPr>
                              <w:t>Video message for WAiS – John O’Brien</w:t>
                            </w:r>
                          </w:p>
                          <w:p w14:paraId="12463BF9" w14:textId="2A4F72FF" w:rsidR="008B2147" w:rsidRPr="001B6DAD" w:rsidRDefault="008B2147" w:rsidP="001B6DAD">
                            <w:pPr>
                              <w:numPr>
                                <w:ilvl w:val="0"/>
                                <w:numId w:val="15"/>
                              </w:numPr>
                              <w:spacing w:line="360" w:lineRule="auto"/>
                              <w:rPr>
                                <w:rFonts w:ascii="Arial" w:hAnsi="Arial" w:cs="Arial"/>
                                <w:iCs/>
                                <w:color w:val="auto"/>
                                <w:sz w:val="28"/>
                                <w:szCs w:val="24"/>
                              </w:rPr>
                            </w:pPr>
                            <w:r w:rsidRPr="001B6DAD">
                              <w:rPr>
                                <w:rFonts w:ascii="Arial" w:hAnsi="Arial" w:cs="Arial"/>
                                <w:iCs/>
                                <w:color w:val="auto"/>
                                <w:sz w:val="28"/>
                                <w:szCs w:val="24"/>
                              </w:rPr>
                              <w:t>Finance Report</w:t>
                            </w:r>
                            <w:r w:rsidR="0011109C" w:rsidRPr="001B6DAD">
                              <w:rPr>
                                <w:rFonts w:ascii="Arial" w:hAnsi="Arial" w:cs="Arial"/>
                                <w:iCs/>
                                <w:color w:val="auto"/>
                                <w:sz w:val="28"/>
                                <w:szCs w:val="24"/>
                              </w:rPr>
                              <w:t xml:space="preserve"> – Darren Ginnelly</w:t>
                            </w:r>
                          </w:p>
                          <w:p w14:paraId="2235F8D7" w14:textId="6B699E72" w:rsidR="008B2147" w:rsidRPr="001B6DAD" w:rsidRDefault="008B2147" w:rsidP="001B6DAD">
                            <w:pPr>
                              <w:numPr>
                                <w:ilvl w:val="0"/>
                                <w:numId w:val="15"/>
                              </w:numPr>
                              <w:spacing w:after="0" w:line="360" w:lineRule="auto"/>
                              <w:rPr>
                                <w:rFonts w:ascii="Arial" w:hAnsi="Arial" w:cs="Arial"/>
                                <w:iCs/>
                                <w:color w:val="auto"/>
                                <w:sz w:val="28"/>
                                <w:szCs w:val="24"/>
                              </w:rPr>
                            </w:pPr>
                            <w:r w:rsidRPr="001B6DAD">
                              <w:rPr>
                                <w:rFonts w:ascii="Arial" w:hAnsi="Arial" w:cs="Arial"/>
                                <w:iCs/>
                                <w:color w:val="auto"/>
                                <w:sz w:val="28"/>
                                <w:szCs w:val="24"/>
                              </w:rPr>
                              <w:t xml:space="preserve">Appointment of </w:t>
                            </w:r>
                            <w:r w:rsidR="007D5DA9" w:rsidRPr="001B6DAD">
                              <w:rPr>
                                <w:rFonts w:ascii="Arial" w:hAnsi="Arial" w:cs="Arial"/>
                                <w:iCs/>
                                <w:color w:val="auto"/>
                                <w:sz w:val="28"/>
                                <w:szCs w:val="24"/>
                              </w:rPr>
                              <w:t xml:space="preserve">WAiS </w:t>
                            </w:r>
                            <w:r w:rsidRPr="001B6DAD">
                              <w:rPr>
                                <w:rFonts w:ascii="Arial" w:hAnsi="Arial" w:cs="Arial"/>
                                <w:iCs/>
                                <w:color w:val="auto"/>
                                <w:sz w:val="28"/>
                                <w:szCs w:val="24"/>
                              </w:rPr>
                              <w:t>Com</w:t>
                            </w:r>
                            <w:r w:rsidR="007D5DA9" w:rsidRPr="001B6DAD">
                              <w:rPr>
                                <w:rFonts w:ascii="Arial" w:hAnsi="Arial" w:cs="Arial"/>
                                <w:iCs/>
                                <w:color w:val="auto"/>
                                <w:sz w:val="28"/>
                                <w:szCs w:val="24"/>
                              </w:rPr>
                              <w:t>mittee of Management for 2016/17</w:t>
                            </w:r>
                            <w:r w:rsidR="00E77408" w:rsidRPr="001B6DAD">
                              <w:rPr>
                                <w:rFonts w:ascii="Arial" w:hAnsi="Arial" w:cs="Arial"/>
                                <w:iCs/>
                                <w:color w:val="auto"/>
                                <w:sz w:val="28"/>
                                <w:szCs w:val="24"/>
                              </w:rPr>
                              <w:t xml:space="preserve"> – Su </w:t>
                            </w:r>
                            <w:r w:rsidR="0011109C" w:rsidRPr="001B6DAD">
                              <w:rPr>
                                <w:rFonts w:ascii="Arial" w:hAnsi="Arial" w:cs="Arial"/>
                                <w:iCs/>
                                <w:color w:val="auto"/>
                                <w:sz w:val="28"/>
                                <w:szCs w:val="24"/>
                              </w:rPr>
                              <w:t>Hsien Lee</w:t>
                            </w:r>
                          </w:p>
                          <w:p w14:paraId="0B981CE9" w14:textId="77777777" w:rsidR="00482207" w:rsidRPr="001B6DAD" w:rsidRDefault="00482207" w:rsidP="001B6DAD">
                            <w:pPr>
                              <w:numPr>
                                <w:ilvl w:val="0"/>
                                <w:numId w:val="15"/>
                              </w:numPr>
                              <w:spacing w:line="360" w:lineRule="auto"/>
                              <w:rPr>
                                <w:rFonts w:ascii="Arial" w:hAnsi="Arial" w:cs="Arial"/>
                                <w:iCs/>
                                <w:color w:val="auto"/>
                                <w:sz w:val="28"/>
                                <w:szCs w:val="24"/>
                              </w:rPr>
                            </w:pPr>
                            <w:r w:rsidRPr="001B6DAD">
                              <w:rPr>
                                <w:rFonts w:ascii="Arial" w:hAnsi="Arial" w:cs="Arial"/>
                                <w:iCs/>
                                <w:color w:val="auto"/>
                                <w:sz w:val="28"/>
                                <w:szCs w:val="24"/>
                              </w:rPr>
                              <w:t xml:space="preserve">Appointment of Auditor </w:t>
                            </w:r>
                            <w:r w:rsidR="001E0D72" w:rsidRPr="001B6DAD">
                              <w:rPr>
                                <w:rFonts w:ascii="Arial" w:hAnsi="Arial" w:cs="Arial"/>
                                <w:iCs/>
                                <w:color w:val="auto"/>
                                <w:sz w:val="28"/>
                                <w:szCs w:val="24"/>
                              </w:rPr>
                              <w:t xml:space="preserve">– Leon Stielow, Stielow and Associates </w:t>
                            </w:r>
                          </w:p>
                          <w:p w14:paraId="6599D116" w14:textId="77777777" w:rsidR="00C4513E" w:rsidRPr="00C554E0" w:rsidRDefault="00C4513E" w:rsidP="007D5DA9">
                            <w:pPr>
                              <w:spacing w:line="480" w:lineRule="auto"/>
                              <w:rPr>
                                <w:rFonts w:ascii="Arial" w:hAnsi="Arial" w:cs="Arial"/>
                                <w:b/>
                                <w:iCs/>
                                <w:color w:val="FFFFFF"/>
                                <w:sz w:val="24"/>
                                <w:szCs w:val="24"/>
                              </w:rPr>
                            </w:pPr>
                          </w:p>
                          <w:p w14:paraId="58F72CE8" w14:textId="77777777" w:rsidR="00D35AF8" w:rsidRPr="00C554E0" w:rsidRDefault="00D35AF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ABED08A" id="AutoShape 2" o:spid="_x0000_s1027" style="position:absolute;left:0;text-align:left;margin-left:103.2pt;margin-top:124.3pt;width:350.05pt;height:479.25pt;rotation:90;z-index:251655679;visibility:visible;mso-wrap-style:square;mso-width-percent:0;mso-height-percent:0;mso-wrap-distance-left:10.8pt;mso-wrap-distance-top:7.2pt;mso-wrap-distance-right:10.8pt;mso-wrap-distance-bottom:7.2pt;mso-position-horizontal:absolute;mso-position-horizontal-relative:margin;mso-position-vertical:absolute;mso-position-vertical-relative:margin;mso-width-percent:0;mso-height-percent:0;mso-width-relative:margin;mso-height-relative:margin;v-text-anchor:middle" arcsize="854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" o:allowincell="f" fillcolor="#fbcaa2 [1625]" strokecolor="#f68c36 [3049]">
                <v:fill color2="#fdefe3 [505]" rotate="t" angle="180" colors="0 #ffbe86;22938f #ffd0aa;1 #ffebdb" focus="100%" type="gradient"/>
                <v:shadow on="t" color="black" opacity="24903f" origin=",.5" offset="0,.55556mm"/>
                <v:textbox>
                  <w:txbxContent>
                    <w:p w14:paraId="63CCBFAC" w14:textId="77777777" w:rsidR="007D5DA9" w:rsidRPr="001B6DAD" w:rsidRDefault="007D5DA9" w:rsidP="001B6DAD">
                      <w:pPr>
                        <w:spacing w:line="360" w:lineRule="auto"/>
                        <w:rPr>
                          <w:rFonts w:ascii="Arial" w:hAnsi="Arial" w:cs="Arial"/>
                          <w:b/>
                          <w:iCs/>
                          <w:color w:val="auto"/>
                          <w:sz w:val="28"/>
                          <w:szCs w:val="24"/>
                        </w:rPr>
                      </w:pPr>
                      <w:r w:rsidRPr="001B6DAD">
                        <w:rPr>
                          <w:rFonts w:ascii="Arial" w:hAnsi="Arial" w:cs="Arial"/>
                          <w:b/>
                          <w:iCs/>
                          <w:color w:val="auto"/>
                          <w:sz w:val="28"/>
                          <w:szCs w:val="24"/>
                        </w:rPr>
                        <w:t xml:space="preserve">AGENDA </w:t>
                      </w:r>
                    </w:p>
                    <w:p w14:paraId="40E21C0D" w14:textId="77777777" w:rsidR="008B2147" w:rsidRPr="001B6DAD" w:rsidRDefault="008B2147" w:rsidP="001B6DAD">
                      <w:pPr>
                        <w:numPr>
                          <w:ilvl w:val="0"/>
                          <w:numId w:val="15"/>
                        </w:numPr>
                        <w:spacing w:line="360" w:lineRule="auto"/>
                        <w:rPr>
                          <w:rFonts w:ascii="Arial" w:hAnsi="Arial" w:cs="Arial"/>
                          <w:iCs/>
                          <w:color w:val="auto"/>
                          <w:sz w:val="28"/>
                          <w:szCs w:val="24"/>
                        </w:rPr>
                      </w:pPr>
                      <w:r w:rsidRPr="001B6DAD">
                        <w:rPr>
                          <w:rFonts w:ascii="Arial" w:hAnsi="Arial" w:cs="Arial"/>
                          <w:iCs/>
                          <w:color w:val="auto"/>
                          <w:sz w:val="28"/>
                          <w:szCs w:val="24"/>
                        </w:rPr>
                        <w:t xml:space="preserve">Welcome  - light lunch provided </w:t>
                      </w:r>
                    </w:p>
                    <w:p w14:paraId="3D5AEE26" w14:textId="77777777" w:rsidR="008B2147" w:rsidRPr="001B6DAD" w:rsidRDefault="008B2147" w:rsidP="001B6DAD">
                      <w:pPr>
                        <w:numPr>
                          <w:ilvl w:val="0"/>
                          <w:numId w:val="15"/>
                        </w:numPr>
                        <w:spacing w:line="360" w:lineRule="auto"/>
                        <w:rPr>
                          <w:rFonts w:ascii="Arial" w:hAnsi="Arial" w:cs="Arial"/>
                          <w:iCs/>
                          <w:color w:val="auto"/>
                          <w:sz w:val="28"/>
                          <w:szCs w:val="24"/>
                        </w:rPr>
                      </w:pPr>
                      <w:r w:rsidRPr="001B6DAD">
                        <w:rPr>
                          <w:rFonts w:ascii="Arial" w:hAnsi="Arial" w:cs="Arial"/>
                          <w:iCs/>
                          <w:color w:val="auto"/>
                          <w:sz w:val="28"/>
                          <w:szCs w:val="24"/>
                        </w:rPr>
                        <w:t>Apologies</w:t>
                      </w:r>
                    </w:p>
                    <w:p w14:paraId="646EEFF5" w14:textId="77777777" w:rsidR="008B2147" w:rsidRPr="001B6DAD" w:rsidRDefault="007D5DA9" w:rsidP="001B6DAD">
                      <w:pPr>
                        <w:numPr>
                          <w:ilvl w:val="0"/>
                          <w:numId w:val="15"/>
                        </w:numPr>
                        <w:spacing w:line="360" w:lineRule="auto"/>
                        <w:rPr>
                          <w:rFonts w:ascii="Arial" w:hAnsi="Arial" w:cs="Arial"/>
                          <w:iCs/>
                          <w:color w:val="auto"/>
                          <w:sz w:val="28"/>
                          <w:szCs w:val="24"/>
                        </w:rPr>
                      </w:pPr>
                      <w:r w:rsidRPr="001B6DAD">
                        <w:rPr>
                          <w:rFonts w:ascii="Arial" w:hAnsi="Arial" w:cs="Arial"/>
                          <w:iCs/>
                          <w:color w:val="auto"/>
                          <w:sz w:val="28"/>
                          <w:szCs w:val="24"/>
                        </w:rPr>
                        <w:t>Approval of 2015</w:t>
                      </w:r>
                      <w:r w:rsidR="008B2147" w:rsidRPr="001B6DAD">
                        <w:rPr>
                          <w:rFonts w:ascii="Arial" w:hAnsi="Arial" w:cs="Arial"/>
                          <w:iCs/>
                          <w:color w:val="auto"/>
                          <w:sz w:val="28"/>
                          <w:szCs w:val="24"/>
                        </w:rPr>
                        <w:t xml:space="preserve"> Annual General Meeting Minutes</w:t>
                      </w:r>
                    </w:p>
                    <w:p w14:paraId="0EF88723" w14:textId="77777777" w:rsidR="008B2147" w:rsidRPr="001B6DAD" w:rsidRDefault="008B2147" w:rsidP="001B6DAD">
                      <w:pPr>
                        <w:numPr>
                          <w:ilvl w:val="0"/>
                          <w:numId w:val="15"/>
                        </w:numPr>
                        <w:spacing w:line="360" w:lineRule="auto"/>
                        <w:rPr>
                          <w:rFonts w:ascii="Arial" w:hAnsi="Arial" w:cs="Arial"/>
                          <w:iCs/>
                          <w:color w:val="auto"/>
                          <w:sz w:val="28"/>
                          <w:szCs w:val="24"/>
                        </w:rPr>
                      </w:pPr>
                      <w:r w:rsidRPr="001B6DAD">
                        <w:rPr>
                          <w:rFonts w:ascii="Arial" w:hAnsi="Arial" w:cs="Arial"/>
                          <w:iCs/>
                          <w:color w:val="auto"/>
                          <w:sz w:val="28"/>
                          <w:szCs w:val="24"/>
                        </w:rPr>
                        <w:t>Chairperson’s Report – Darren Ginnelly</w:t>
                      </w:r>
                    </w:p>
                    <w:p w14:paraId="6F650A3A" w14:textId="77777777" w:rsidR="008B2147" w:rsidRPr="001B6DAD" w:rsidRDefault="008B2147" w:rsidP="001B6DAD">
                      <w:pPr>
                        <w:numPr>
                          <w:ilvl w:val="0"/>
                          <w:numId w:val="15"/>
                        </w:numPr>
                        <w:spacing w:line="360" w:lineRule="auto"/>
                        <w:rPr>
                          <w:rFonts w:ascii="Arial" w:hAnsi="Arial" w:cs="Arial"/>
                          <w:iCs/>
                          <w:color w:val="auto"/>
                          <w:sz w:val="28"/>
                          <w:szCs w:val="24"/>
                        </w:rPr>
                      </w:pPr>
                      <w:r w:rsidRPr="001B6DAD">
                        <w:rPr>
                          <w:rFonts w:ascii="Arial" w:hAnsi="Arial" w:cs="Arial"/>
                          <w:iCs/>
                          <w:color w:val="auto"/>
                          <w:sz w:val="28"/>
                          <w:szCs w:val="24"/>
                        </w:rPr>
                        <w:t xml:space="preserve">Chief Executive Officer’s Report – Leanne Pearman </w:t>
                      </w:r>
                    </w:p>
                    <w:p w14:paraId="326CDE64" w14:textId="10732438" w:rsidR="00C554E0" w:rsidRPr="001B6DAD" w:rsidRDefault="0011109C" w:rsidP="001B6DAD">
                      <w:pPr>
                        <w:numPr>
                          <w:ilvl w:val="0"/>
                          <w:numId w:val="15"/>
                        </w:numPr>
                        <w:spacing w:line="360" w:lineRule="auto"/>
                        <w:rPr>
                          <w:rFonts w:ascii="Arial" w:hAnsi="Arial" w:cs="Arial"/>
                          <w:iCs/>
                          <w:color w:val="auto"/>
                          <w:sz w:val="28"/>
                          <w:szCs w:val="24"/>
                        </w:rPr>
                      </w:pPr>
                      <w:r w:rsidRPr="001B6DAD">
                        <w:rPr>
                          <w:rFonts w:ascii="Arial" w:hAnsi="Arial" w:cs="Arial"/>
                          <w:iCs/>
                          <w:color w:val="auto"/>
                          <w:sz w:val="28"/>
                          <w:szCs w:val="24"/>
                        </w:rPr>
                        <w:t>Video message for WAiS – John O’Brien</w:t>
                      </w:r>
                    </w:p>
                    <w:p w14:paraId="12463BF9" w14:textId="2A4F72FF" w:rsidR="008B2147" w:rsidRPr="001B6DAD" w:rsidRDefault="008B2147" w:rsidP="001B6DAD">
                      <w:pPr>
                        <w:numPr>
                          <w:ilvl w:val="0"/>
                          <w:numId w:val="15"/>
                        </w:numPr>
                        <w:spacing w:line="360" w:lineRule="auto"/>
                        <w:rPr>
                          <w:rFonts w:ascii="Arial" w:hAnsi="Arial" w:cs="Arial"/>
                          <w:iCs/>
                          <w:color w:val="auto"/>
                          <w:sz w:val="28"/>
                          <w:szCs w:val="24"/>
                        </w:rPr>
                      </w:pPr>
                      <w:r w:rsidRPr="001B6DAD">
                        <w:rPr>
                          <w:rFonts w:ascii="Arial" w:hAnsi="Arial" w:cs="Arial"/>
                          <w:iCs/>
                          <w:color w:val="auto"/>
                          <w:sz w:val="28"/>
                          <w:szCs w:val="24"/>
                        </w:rPr>
                        <w:t>Finance Report</w:t>
                      </w:r>
                      <w:r w:rsidR="0011109C" w:rsidRPr="001B6DAD">
                        <w:rPr>
                          <w:rFonts w:ascii="Arial" w:hAnsi="Arial" w:cs="Arial"/>
                          <w:iCs/>
                          <w:color w:val="auto"/>
                          <w:sz w:val="28"/>
                          <w:szCs w:val="24"/>
                        </w:rPr>
                        <w:t xml:space="preserve"> – Darren Ginnelly</w:t>
                      </w:r>
                    </w:p>
                    <w:p w14:paraId="2235F8D7" w14:textId="6B699E72" w:rsidR="008B2147" w:rsidRPr="001B6DAD" w:rsidRDefault="008B2147" w:rsidP="001B6DAD">
                      <w:pPr>
                        <w:numPr>
                          <w:ilvl w:val="0"/>
                          <w:numId w:val="15"/>
                        </w:numPr>
                        <w:spacing w:after="0" w:line="360" w:lineRule="auto"/>
                        <w:rPr>
                          <w:rFonts w:ascii="Arial" w:hAnsi="Arial" w:cs="Arial"/>
                          <w:iCs/>
                          <w:color w:val="auto"/>
                          <w:sz w:val="28"/>
                          <w:szCs w:val="24"/>
                        </w:rPr>
                      </w:pPr>
                      <w:r w:rsidRPr="001B6DAD">
                        <w:rPr>
                          <w:rFonts w:ascii="Arial" w:hAnsi="Arial" w:cs="Arial"/>
                          <w:iCs/>
                          <w:color w:val="auto"/>
                          <w:sz w:val="28"/>
                          <w:szCs w:val="24"/>
                        </w:rPr>
                        <w:t xml:space="preserve">Appointment of </w:t>
                      </w:r>
                      <w:r w:rsidR="007D5DA9" w:rsidRPr="001B6DAD">
                        <w:rPr>
                          <w:rFonts w:ascii="Arial" w:hAnsi="Arial" w:cs="Arial"/>
                          <w:iCs/>
                          <w:color w:val="auto"/>
                          <w:sz w:val="28"/>
                          <w:szCs w:val="24"/>
                        </w:rPr>
                        <w:t xml:space="preserve">WAiS </w:t>
                      </w:r>
                      <w:r w:rsidRPr="001B6DAD">
                        <w:rPr>
                          <w:rFonts w:ascii="Arial" w:hAnsi="Arial" w:cs="Arial"/>
                          <w:iCs/>
                          <w:color w:val="auto"/>
                          <w:sz w:val="28"/>
                          <w:szCs w:val="24"/>
                        </w:rPr>
                        <w:t>Com</w:t>
                      </w:r>
                      <w:r w:rsidR="007D5DA9" w:rsidRPr="001B6DAD">
                        <w:rPr>
                          <w:rFonts w:ascii="Arial" w:hAnsi="Arial" w:cs="Arial"/>
                          <w:iCs/>
                          <w:color w:val="auto"/>
                          <w:sz w:val="28"/>
                          <w:szCs w:val="24"/>
                        </w:rPr>
                        <w:t>mittee of Management for 2016/17</w:t>
                      </w:r>
                      <w:r w:rsidR="00E77408" w:rsidRPr="001B6DAD">
                        <w:rPr>
                          <w:rFonts w:ascii="Arial" w:hAnsi="Arial" w:cs="Arial"/>
                          <w:iCs/>
                          <w:color w:val="auto"/>
                          <w:sz w:val="28"/>
                          <w:szCs w:val="24"/>
                        </w:rPr>
                        <w:t xml:space="preserve"> – Su </w:t>
                      </w:r>
                      <w:r w:rsidR="0011109C" w:rsidRPr="001B6DAD">
                        <w:rPr>
                          <w:rFonts w:ascii="Arial" w:hAnsi="Arial" w:cs="Arial"/>
                          <w:iCs/>
                          <w:color w:val="auto"/>
                          <w:sz w:val="28"/>
                          <w:szCs w:val="24"/>
                        </w:rPr>
                        <w:t>Hsien Lee</w:t>
                      </w:r>
                    </w:p>
                    <w:p w14:paraId="0B981CE9" w14:textId="77777777" w:rsidR="00482207" w:rsidRPr="001B6DAD" w:rsidRDefault="00482207" w:rsidP="001B6DAD">
                      <w:pPr>
                        <w:numPr>
                          <w:ilvl w:val="0"/>
                          <w:numId w:val="15"/>
                        </w:numPr>
                        <w:spacing w:line="360" w:lineRule="auto"/>
                        <w:rPr>
                          <w:rFonts w:ascii="Arial" w:hAnsi="Arial" w:cs="Arial"/>
                          <w:iCs/>
                          <w:color w:val="auto"/>
                          <w:sz w:val="28"/>
                          <w:szCs w:val="24"/>
                        </w:rPr>
                      </w:pPr>
                      <w:r w:rsidRPr="001B6DAD">
                        <w:rPr>
                          <w:rFonts w:ascii="Arial" w:hAnsi="Arial" w:cs="Arial"/>
                          <w:iCs/>
                          <w:color w:val="auto"/>
                          <w:sz w:val="28"/>
                          <w:szCs w:val="24"/>
                        </w:rPr>
                        <w:t xml:space="preserve">Appointment of Auditor </w:t>
                      </w:r>
                      <w:r w:rsidR="001E0D72" w:rsidRPr="001B6DAD">
                        <w:rPr>
                          <w:rFonts w:ascii="Arial" w:hAnsi="Arial" w:cs="Arial"/>
                          <w:iCs/>
                          <w:color w:val="auto"/>
                          <w:sz w:val="28"/>
                          <w:szCs w:val="24"/>
                        </w:rPr>
                        <w:t xml:space="preserve">– Leon Stielow, Stielow and Associates </w:t>
                      </w:r>
                    </w:p>
                    <w:p w14:paraId="6599D116" w14:textId="77777777" w:rsidR="00C4513E" w:rsidRPr="00C554E0" w:rsidRDefault="00C4513E" w:rsidP="007D5DA9">
                      <w:pPr>
                        <w:spacing w:line="480" w:lineRule="auto"/>
                        <w:rPr>
                          <w:rFonts w:ascii="Arial" w:hAnsi="Arial" w:cs="Arial"/>
                          <w:b/>
                          <w:iCs/>
                          <w:color w:val="FFFFFF"/>
                          <w:sz w:val="24"/>
                          <w:szCs w:val="24"/>
                        </w:rPr>
                      </w:pPr>
                    </w:p>
                    <w:p w14:paraId="58F72CE8" w14:textId="77777777" w:rsidR="00D35AF8" w:rsidRPr="00C554E0" w:rsidRDefault="00D35AF8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</w:p>
    <w:p w14:paraId="1151E9C5" w14:textId="0CEEEDAF" w:rsidR="001B6DAD" w:rsidRDefault="001B6DAD" w:rsidP="0011109C">
      <w:pPr>
        <w:widowControl w:val="0"/>
        <w:ind w:left="426"/>
        <w:rPr>
          <w:rFonts w:ascii="Arial" w:hAnsi="Arial" w:cs="Arial"/>
          <w:b/>
          <w:color w:val="D03920"/>
          <w:sz w:val="48"/>
          <w:szCs w:val="44"/>
        </w:rPr>
      </w:pPr>
    </w:p>
    <w:p w14:paraId="0E81E7DC" w14:textId="2548E0C9" w:rsidR="001B6DAD" w:rsidRPr="001B6DAD" w:rsidRDefault="001B6DAD" w:rsidP="0011109C">
      <w:pPr>
        <w:widowControl w:val="0"/>
        <w:ind w:left="426"/>
        <w:rPr>
          <w:rFonts w:ascii="Arial" w:hAnsi="Arial" w:cs="Arial"/>
          <w:b/>
          <w:color w:val="D03920"/>
          <w:szCs w:val="44"/>
        </w:rPr>
      </w:pPr>
    </w:p>
    <w:p w14:paraId="28A8ACBA" w14:textId="77777777" w:rsidR="001B6DAD" w:rsidRDefault="001B6DAD" w:rsidP="0011109C">
      <w:pPr>
        <w:widowControl w:val="0"/>
        <w:ind w:left="426"/>
        <w:rPr>
          <w:rFonts w:ascii="Arial" w:hAnsi="Arial" w:cs="Arial"/>
          <w:b/>
          <w:color w:val="D03920"/>
          <w:sz w:val="48"/>
          <w:szCs w:val="44"/>
        </w:rPr>
      </w:pPr>
    </w:p>
    <w:p w14:paraId="69F7322F" w14:textId="77777777" w:rsidR="001B6DAD" w:rsidRDefault="001B6DAD" w:rsidP="0011109C">
      <w:pPr>
        <w:widowControl w:val="0"/>
        <w:ind w:left="426"/>
        <w:rPr>
          <w:rFonts w:ascii="Arial" w:hAnsi="Arial" w:cs="Arial"/>
          <w:b/>
          <w:color w:val="D03920"/>
          <w:sz w:val="48"/>
          <w:szCs w:val="44"/>
        </w:rPr>
      </w:pPr>
    </w:p>
    <w:p w14:paraId="4B4D3461" w14:textId="77777777" w:rsidR="001B6DAD" w:rsidRDefault="001B6DAD" w:rsidP="0011109C">
      <w:pPr>
        <w:widowControl w:val="0"/>
        <w:ind w:left="426"/>
        <w:rPr>
          <w:rFonts w:ascii="Arial" w:hAnsi="Arial" w:cs="Arial"/>
          <w:b/>
          <w:color w:val="D03920"/>
          <w:sz w:val="48"/>
          <w:szCs w:val="44"/>
        </w:rPr>
      </w:pPr>
    </w:p>
    <w:p w14:paraId="6BDF3804" w14:textId="77777777" w:rsidR="001B6DAD" w:rsidRDefault="001B6DAD" w:rsidP="0011109C">
      <w:pPr>
        <w:widowControl w:val="0"/>
        <w:ind w:left="426"/>
        <w:rPr>
          <w:rFonts w:ascii="Arial" w:hAnsi="Arial" w:cs="Arial"/>
          <w:b/>
          <w:color w:val="D03920"/>
          <w:sz w:val="48"/>
          <w:szCs w:val="44"/>
        </w:rPr>
      </w:pPr>
    </w:p>
    <w:p w14:paraId="6D74D5EE" w14:textId="77777777" w:rsidR="001B6DAD" w:rsidRDefault="001B6DAD" w:rsidP="0011109C">
      <w:pPr>
        <w:widowControl w:val="0"/>
        <w:ind w:left="426"/>
        <w:rPr>
          <w:rFonts w:ascii="Arial" w:hAnsi="Arial" w:cs="Arial"/>
          <w:b/>
          <w:color w:val="D03920"/>
          <w:sz w:val="48"/>
          <w:szCs w:val="44"/>
        </w:rPr>
      </w:pPr>
    </w:p>
    <w:p w14:paraId="363FFBA1" w14:textId="77777777" w:rsidR="001B6DAD" w:rsidRDefault="001B6DAD" w:rsidP="0011109C">
      <w:pPr>
        <w:widowControl w:val="0"/>
        <w:ind w:left="426"/>
        <w:rPr>
          <w:rFonts w:ascii="Arial" w:hAnsi="Arial" w:cs="Arial"/>
          <w:b/>
          <w:color w:val="D03920"/>
          <w:sz w:val="48"/>
          <w:szCs w:val="44"/>
        </w:rPr>
      </w:pPr>
    </w:p>
    <w:p w14:paraId="4FA5262E" w14:textId="77777777" w:rsidR="001B6DAD" w:rsidRDefault="001B6DAD" w:rsidP="0011109C">
      <w:pPr>
        <w:widowControl w:val="0"/>
        <w:ind w:left="426"/>
        <w:rPr>
          <w:rFonts w:ascii="Arial" w:hAnsi="Arial" w:cs="Arial"/>
          <w:b/>
          <w:color w:val="D03920"/>
          <w:sz w:val="48"/>
          <w:szCs w:val="44"/>
        </w:rPr>
      </w:pPr>
    </w:p>
    <w:p w14:paraId="0DB6929F" w14:textId="77777777" w:rsidR="001B6DAD" w:rsidRDefault="001B6DAD" w:rsidP="0011109C">
      <w:pPr>
        <w:widowControl w:val="0"/>
        <w:ind w:left="426"/>
        <w:rPr>
          <w:rFonts w:ascii="Arial" w:hAnsi="Arial" w:cs="Arial"/>
          <w:b/>
          <w:color w:val="D03920"/>
          <w:sz w:val="48"/>
          <w:szCs w:val="44"/>
        </w:rPr>
      </w:pPr>
    </w:p>
    <w:p w14:paraId="050748A1" w14:textId="77777777" w:rsidR="001B6DAD" w:rsidRDefault="001B6DAD" w:rsidP="001B6DAD">
      <w:pPr>
        <w:rPr>
          <w:rFonts w:ascii="Arial" w:hAnsi="Arial" w:cs="Arial"/>
          <w:sz w:val="28"/>
          <w:szCs w:val="22"/>
        </w:rPr>
      </w:pPr>
    </w:p>
    <w:p w14:paraId="0379FD51" w14:textId="77777777" w:rsidR="001B6DAD" w:rsidRDefault="001B6DAD" w:rsidP="001B6DAD">
      <w:pPr>
        <w:rPr>
          <w:rFonts w:ascii="Arial" w:hAnsi="Arial" w:cs="Arial"/>
          <w:sz w:val="28"/>
          <w:szCs w:val="22"/>
        </w:rPr>
      </w:pPr>
    </w:p>
    <w:p w14:paraId="0640CA8F" w14:textId="77777777" w:rsidR="001B6DAD" w:rsidRDefault="001B6DAD" w:rsidP="001B6DAD">
      <w:pPr>
        <w:rPr>
          <w:rFonts w:ascii="Arial" w:hAnsi="Arial" w:cs="Arial"/>
          <w:sz w:val="28"/>
          <w:szCs w:val="22"/>
        </w:rPr>
      </w:pPr>
      <w:r>
        <w:rPr>
          <w:rFonts w:ascii="Arial" w:hAnsi="Arial" w:cs="Arial"/>
          <w:sz w:val="28"/>
          <w:szCs w:val="22"/>
        </w:rPr>
        <w:t xml:space="preserve"> </w:t>
      </w:r>
    </w:p>
    <w:p w14:paraId="648E0452" w14:textId="2B01425F" w:rsidR="001B6DAD" w:rsidRPr="001B6DAD" w:rsidRDefault="001B6DAD" w:rsidP="001B6DAD">
      <w:pPr>
        <w:rPr>
          <w:rFonts w:ascii="Arial" w:hAnsi="Arial" w:cs="Arial"/>
          <w:sz w:val="28"/>
          <w:szCs w:val="22"/>
        </w:rPr>
      </w:pPr>
      <w:r>
        <w:rPr>
          <w:rFonts w:ascii="Arial" w:hAnsi="Arial" w:cs="Arial"/>
          <w:sz w:val="28"/>
          <w:szCs w:val="22"/>
        </w:rPr>
        <w:t>Please note:  Members</w:t>
      </w:r>
      <w:r w:rsidRPr="001B6DAD">
        <w:rPr>
          <w:rFonts w:ascii="Arial" w:hAnsi="Arial" w:cs="Arial"/>
          <w:sz w:val="28"/>
          <w:szCs w:val="22"/>
        </w:rPr>
        <w:t xml:space="preserve"> are encouraged to apply to be part of WAiS Committee of Management.  These positions are open to any member</w:t>
      </w:r>
      <w:r w:rsidR="00F93F4F">
        <w:rPr>
          <w:rFonts w:ascii="Arial" w:hAnsi="Arial" w:cs="Arial"/>
          <w:sz w:val="28"/>
          <w:szCs w:val="22"/>
        </w:rPr>
        <w:t xml:space="preserve"> (2016-17)</w:t>
      </w:r>
      <w:r w:rsidRPr="001B6DAD">
        <w:rPr>
          <w:rFonts w:ascii="Arial" w:hAnsi="Arial" w:cs="Arial"/>
          <w:sz w:val="28"/>
          <w:szCs w:val="22"/>
        </w:rPr>
        <w:t xml:space="preserve"> of WAiS</w:t>
      </w:r>
      <w:r>
        <w:rPr>
          <w:rFonts w:ascii="Arial" w:hAnsi="Arial" w:cs="Arial"/>
          <w:sz w:val="28"/>
          <w:szCs w:val="22"/>
        </w:rPr>
        <w:t xml:space="preserve"> (Individual or Organisation).  </w:t>
      </w:r>
      <w:r w:rsidRPr="001B6DAD">
        <w:rPr>
          <w:rFonts w:ascii="Arial" w:hAnsi="Arial" w:cs="Arial"/>
          <w:sz w:val="28"/>
          <w:szCs w:val="22"/>
        </w:rPr>
        <w:t xml:space="preserve">If you have any queries please contact Su Hsien Lee on 9485 1997 or email </w:t>
      </w:r>
      <w:hyperlink r:id="rId9" w:history="1">
        <w:r w:rsidRPr="001B6DAD">
          <w:rPr>
            <w:rStyle w:val="Hyperlink"/>
            <w:rFonts w:ascii="Arial" w:hAnsi="Arial" w:cs="Arial"/>
            <w:sz w:val="28"/>
            <w:szCs w:val="22"/>
          </w:rPr>
          <w:t>s.lee@waindividualisedservices.org.au</w:t>
        </w:r>
      </w:hyperlink>
      <w:bookmarkStart w:id="0" w:name="_GoBack"/>
      <w:bookmarkEnd w:id="0"/>
    </w:p>
    <w:p w14:paraId="5CF3EAD5" w14:textId="77777777" w:rsidR="001B6DAD" w:rsidRPr="001B6DAD" w:rsidRDefault="001B6DAD" w:rsidP="001B6DAD">
      <w:pPr>
        <w:rPr>
          <w:sz w:val="6"/>
          <w:szCs w:val="22"/>
        </w:rPr>
      </w:pPr>
    </w:p>
    <w:p w14:paraId="146835DB" w14:textId="21386097" w:rsidR="00752FEF" w:rsidRPr="0011109C" w:rsidRDefault="001B6DAD" w:rsidP="001B6DAD">
      <w:pPr>
        <w:widowControl w:val="0"/>
        <w:rPr>
          <w:rFonts w:ascii="Arial" w:hAnsi="Arial" w:cs="Arial"/>
          <w:b/>
          <w:color w:val="D03920"/>
          <w:sz w:val="48"/>
          <w:szCs w:val="44"/>
        </w:rPr>
      </w:pPr>
      <w:r>
        <w:rPr>
          <w:rFonts w:ascii="Arial" w:hAnsi="Arial" w:cs="Arial"/>
          <w:color w:val="auto"/>
          <w:sz w:val="28"/>
          <w:szCs w:val="16"/>
        </w:rPr>
        <w:t xml:space="preserve">Please RSVP and register via </w:t>
      </w:r>
      <w:r w:rsidRPr="001B6DAD">
        <w:rPr>
          <w:rFonts w:ascii="Arial" w:hAnsi="Arial" w:cs="Arial"/>
          <w:b/>
          <w:color w:val="C00000"/>
          <w:sz w:val="28"/>
          <w:szCs w:val="16"/>
        </w:rPr>
        <w:t>Eventbrite:</w:t>
      </w:r>
      <w:r w:rsidRPr="001B6DAD">
        <w:rPr>
          <w:rFonts w:ascii="Arial" w:hAnsi="Arial" w:cs="Arial"/>
          <w:color w:val="C00000"/>
          <w:sz w:val="28"/>
          <w:szCs w:val="16"/>
        </w:rPr>
        <w:t xml:space="preserve">  </w:t>
      </w:r>
      <w:hyperlink r:id="rId10" w:history="1">
        <w:r w:rsidRPr="005A5E00">
          <w:rPr>
            <w:rStyle w:val="Hyperlink"/>
            <w:rFonts w:ascii="Arial" w:hAnsi="Arial" w:cs="Arial"/>
            <w:sz w:val="28"/>
            <w:szCs w:val="16"/>
          </w:rPr>
          <w:t>https://www.eventbrite.com.au/e/wais-annual-general-meeting-2016-tickets-26438118123</w:t>
        </w:r>
      </w:hyperlink>
    </w:p>
    <w:sectPr w:rsidR="00752FEF" w:rsidRPr="0011109C" w:rsidSect="006815AC">
      <w:pgSz w:w="11906" w:h="16838"/>
      <w:pgMar w:top="992" w:right="720" w:bottom="992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72269E1" w14:textId="77777777" w:rsidR="004C35FF" w:rsidRDefault="004C35FF">
      <w:pPr>
        <w:spacing w:after="0" w:line="240" w:lineRule="auto"/>
      </w:pPr>
      <w:r>
        <w:separator/>
      </w:r>
    </w:p>
  </w:endnote>
  <w:endnote w:type="continuationSeparator" w:id="0">
    <w:p w14:paraId="1144AD97" w14:textId="77777777" w:rsidR="004C35FF" w:rsidRDefault="004C35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D68BF64" w14:textId="77777777" w:rsidR="004C35FF" w:rsidRDefault="004C35FF">
      <w:pPr>
        <w:spacing w:after="0" w:line="240" w:lineRule="auto"/>
      </w:pPr>
      <w:r>
        <w:separator/>
      </w:r>
    </w:p>
  </w:footnote>
  <w:footnote w:type="continuationSeparator" w:id="0">
    <w:p w14:paraId="22CD7CF3" w14:textId="77777777" w:rsidR="004C35FF" w:rsidRDefault="004C35F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CE3139"/>
    <w:multiLevelType w:val="hybridMultilevel"/>
    <w:tmpl w:val="4D285E86"/>
    <w:lvl w:ilvl="0" w:tplc="0D827852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277FDE"/>
    <w:multiLevelType w:val="hybridMultilevel"/>
    <w:tmpl w:val="847AB2C8"/>
    <w:lvl w:ilvl="0" w:tplc="722C89E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3C8210D"/>
    <w:multiLevelType w:val="hybridMultilevel"/>
    <w:tmpl w:val="6F6856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74306F"/>
    <w:multiLevelType w:val="hybridMultilevel"/>
    <w:tmpl w:val="8A4894AC"/>
    <w:lvl w:ilvl="0" w:tplc="B08208D8">
      <w:start w:val="1"/>
      <w:numFmt w:val="lowerLetter"/>
      <w:lvlText w:val="(%1)"/>
      <w:lvlJc w:val="left"/>
      <w:pPr>
        <w:ind w:left="1275" w:hanging="55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9743F59"/>
    <w:multiLevelType w:val="hybridMultilevel"/>
    <w:tmpl w:val="089A4B1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4E6000"/>
    <w:multiLevelType w:val="hybridMultilevel"/>
    <w:tmpl w:val="3BAA3B50"/>
    <w:lvl w:ilvl="0" w:tplc="0D82785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1F315D63"/>
    <w:multiLevelType w:val="hybridMultilevel"/>
    <w:tmpl w:val="D1309ED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7D688B"/>
    <w:multiLevelType w:val="hybridMultilevel"/>
    <w:tmpl w:val="CD4EDEDE"/>
    <w:lvl w:ilvl="0" w:tplc="769E1B3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75E4C2E"/>
    <w:multiLevelType w:val="hybridMultilevel"/>
    <w:tmpl w:val="974E335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9761B11"/>
    <w:multiLevelType w:val="hybridMultilevel"/>
    <w:tmpl w:val="16B45502"/>
    <w:lvl w:ilvl="0" w:tplc="0D827852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BC94B77"/>
    <w:multiLevelType w:val="hybridMultilevel"/>
    <w:tmpl w:val="90AC83F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F2F3AD6"/>
    <w:multiLevelType w:val="hybridMultilevel"/>
    <w:tmpl w:val="B1CEB23C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3FFF4A2E"/>
    <w:multiLevelType w:val="hybridMultilevel"/>
    <w:tmpl w:val="748A3B1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47050AE"/>
    <w:multiLevelType w:val="hybridMultilevel"/>
    <w:tmpl w:val="ED98751A"/>
    <w:lvl w:ilvl="0" w:tplc="0D827852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BBA72B6"/>
    <w:multiLevelType w:val="hybridMultilevel"/>
    <w:tmpl w:val="27C07706"/>
    <w:lvl w:ilvl="0" w:tplc="0D827852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73272F2"/>
    <w:multiLevelType w:val="hybridMultilevel"/>
    <w:tmpl w:val="E24AADA8"/>
    <w:lvl w:ilvl="0" w:tplc="EC3405C0">
      <w:start w:val="1"/>
      <w:numFmt w:val="bullet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 w15:restartNumberingAfterBreak="0">
    <w:nsid w:val="624F44B8"/>
    <w:multiLevelType w:val="hybridMultilevel"/>
    <w:tmpl w:val="20107EC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A1F51E7"/>
    <w:multiLevelType w:val="multilevel"/>
    <w:tmpl w:val="3BAA3B50"/>
    <w:lvl w:ilvl="0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2"/>
  </w:num>
  <w:num w:numId="3">
    <w:abstractNumId w:val="10"/>
  </w:num>
  <w:num w:numId="4">
    <w:abstractNumId w:val="13"/>
  </w:num>
  <w:num w:numId="5">
    <w:abstractNumId w:val="9"/>
  </w:num>
  <w:num w:numId="6">
    <w:abstractNumId w:val="14"/>
  </w:num>
  <w:num w:numId="7">
    <w:abstractNumId w:val="0"/>
  </w:num>
  <w:num w:numId="8">
    <w:abstractNumId w:val="5"/>
  </w:num>
  <w:num w:numId="9">
    <w:abstractNumId w:val="17"/>
  </w:num>
  <w:num w:numId="10">
    <w:abstractNumId w:val="15"/>
  </w:num>
  <w:num w:numId="11">
    <w:abstractNumId w:val="2"/>
  </w:num>
  <w:num w:numId="12">
    <w:abstractNumId w:val="16"/>
  </w:num>
  <w:num w:numId="13">
    <w:abstractNumId w:val="8"/>
  </w:num>
  <w:num w:numId="14">
    <w:abstractNumId w:val="6"/>
  </w:num>
  <w:num w:numId="15">
    <w:abstractNumId w:val="7"/>
  </w:num>
  <w:num w:numId="16">
    <w:abstractNumId w:val="1"/>
  </w:num>
  <w:num w:numId="17">
    <w:abstractNumId w:val="11"/>
  </w:num>
  <w:num w:numId="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characterSpacingControl w:val="doNotCompress"/>
  <w:hdrShapeDefaults>
    <o:shapedefaults v:ext="edit" spidmax="2049">
      <o:colormru v:ext="edit" colors="#df7723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1192"/>
    <w:rsid w:val="0001775D"/>
    <w:rsid w:val="000F7E3E"/>
    <w:rsid w:val="0011109C"/>
    <w:rsid w:val="00115463"/>
    <w:rsid w:val="0016047F"/>
    <w:rsid w:val="001B6DAD"/>
    <w:rsid w:val="001E0D72"/>
    <w:rsid w:val="001F0CB2"/>
    <w:rsid w:val="00202F0B"/>
    <w:rsid w:val="002A2EBB"/>
    <w:rsid w:val="002B1192"/>
    <w:rsid w:val="00364E37"/>
    <w:rsid w:val="003925EC"/>
    <w:rsid w:val="003E0186"/>
    <w:rsid w:val="00482207"/>
    <w:rsid w:val="004C35FF"/>
    <w:rsid w:val="005742E7"/>
    <w:rsid w:val="00591585"/>
    <w:rsid w:val="005E3E54"/>
    <w:rsid w:val="006815AC"/>
    <w:rsid w:val="006875F5"/>
    <w:rsid w:val="006C7956"/>
    <w:rsid w:val="007258C3"/>
    <w:rsid w:val="00752FEF"/>
    <w:rsid w:val="007C3F16"/>
    <w:rsid w:val="007D5DA9"/>
    <w:rsid w:val="007F6B7A"/>
    <w:rsid w:val="00820680"/>
    <w:rsid w:val="008B2147"/>
    <w:rsid w:val="008C5CFE"/>
    <w:rsid w:val="0095068F"/>
    <w:rsid w:val="00957C2C"/>
    <w:rsid w:val="00A66189"/>
    <w:rsid w:val="00B223F8"/>
    <w:rsid w:val="00C04922"/>
    <w:rsid w:val="00C4513E"/>
    <w:rsid w:val="00C554E0"/>
    <w:rsid w:val="00C76F7A"/>
    <w:rsid w:val="00D35AF8"/>
    <w:rsid w:val="00E358D7"/>
    <w:rsid w:val="00E77408"/>
    <w:rsid w:val="00EC703C"/>
    <w:rsid w:val="00EE592A"/>
    <w:rsid w:val="00F279BB"/>
    <w:rsid w:val="00F93F4F"/>
    <w:rsid w:val="00FF21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o:colormru v:ext="edit" colors="#df7723"/>
    </o:shapedefaults>
    <o:shapelayout v:ext="edit">
      <o:idmap v:ext="edit" data="1"/>
    </o:shapelayout>
  </w:shapeDefaults>
  <w:decimalSymbol w:val="."/>
  <w:listSeparator w:val=","/>
  <w14:docId w14:val="6A632600"/>
  <w15:docId w15:val="{31CBCCBC-CE7E-40A2-BE01-7F7836A18C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F6033"/>
    <w:pPr>
      <w:spacing w:after="120" w:line="285" w:lineRule="auto"/>
    </w:pPr>
    <w:rPr>
      <w:rFonts w:eastAsia="Times New Roman"/>
      <w:color w:val="000000"/>
      <w:kern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F60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F6033"/>
    <w:rPr>
      <w:rFonts w:ascii="Tahoma" w:eastAsia="Times New Roman" w:hAnsi="Tahoma" w:cs="Tahoma"/>
      <w:color w:val="000000"/>
      <w:kern w:val="28"/>
      <w:sz w:val="16"/>
      <w:szCs w:val="16"/>
      <w:lang w:eastAsia="en-AU"/>
    </w:rPr>
  </w:style>
  <w:style w:type="paragraph" w:customStyle="1" w:styleId="ColorfulList-Accent11">
    <w:name w:val="Colorful List - Accent 11"/>
    <w:basedOn w:val="Normal"/>
    <w:uiPriority w:val="34"/>
    <w:qFormat/>
    <w:rsid w:val="00EF6033"/>
    <w:pPr>
      <w:ind w:left="720"/>
      <w:contextualSpacing/>
    </w:pPr>
  </w:style>
  <w:style w:type="paragraph" w:customStyle="1" w:styleId="MediumGrid21">
    <w:name w:val="Medium Grid 21"/>
    <w:uiPriority w:val="1"/>
    <w:qFormat/>
    <w:rsid w:val="000C709D"/>
    <w:rPr>
      <w:rFonts w:eastAsia="Times New Roman"/>
      <w:color w:val="000000"/>
      <w:kern w:val="28"/>
    </w:rPr>
  </w:style>
  <w:style w:type="paragraph" w:styleId="Header">
    <w:name w:val="header"/>
    <w:basedOn w:val="Normal"/>
    <w:link w:val="HeaderChar"/>
    <w:uiPriority w:val="99"/>
    <w:unhideWhenUsed/>
    <w:rsid w:val="003571FE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rsid w:val="003571FE"/>
    <w:rPr>
      <w:rFonts w:ascii="Calibri" w:eastAsia="Times New Roman" w:hAnsi="Calibri" w:cs="Times New Roman"/>
      <w:color w:val="000000"/>
      <w:kern w:val="28"/>
      <w:sz w:val="20"/>
      <w:szCs w:val="20"/>
      <w:lang w:eastAsia="en-AU"/>
    </w:rPr>
  </w:style>
  <w:style w:type="paragraph" w:styleId="Footer">
    <w:name w:val="footer"/>
    <w:basedOn w:val="Normal"/>
    <w:link w:val="FooterChar"/>
    <w:uiPriority w:val="99"/>
    <w:unhideWhenUsed/>
    <w:rsid w:val="003571FE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rsid w:val="003571FE"/>
    <w:rPr>
      <w:rFonts w:ascii="Calibri" w:eastAsia="Times New Roman" w:hAnsi="Calibri" w:cs="Times New Roman"/>
      <w:color w:val="000000"/>
      <w:kern w:val="28"/>
      <w:sz w:val="20"/>
      <w:szCs w:val="20"/>
      <w:lang w:eastAsia="en-AU"/>
    </w:rPr>
  </w:style>
  <w:style w:type="character" w:styleId="Hyperlink">
    <w:name w:val="Hyperlink"/>
    <w:uiPriority w:val="99"/>
    <w:unhideWhenUsed/>
    <w:rsid w:val="003925EC"/>
    <w:rPr>
      <w:color w:val="0000FF"/>
      <w:u w:val="single"/>
    </w:rPr>
  </w:style>
  <w:style w:type="paragraph" w:styleId="ListParagraph">
    <w:name w:val="List Paragraph"/>
    <w:basedOn w:val="Normal"/>
    <w:uiPriority w:val="72"/>
    <w:qFormat/>
    <w:rsid w:val="00E358D7"/>
    <w:pPr>
      <w:ind w:left="720"/>
    </w:pPr>
  </w:style>
  <w:style w:type="character" w:styleId="CommentReference">
    <w:name w:val="annotation reference"/>
    <w:uiPriority w:val="99"/>
    <w:semiHidden/>
    <w:unhideWhenUsed/>
    <w:rsid w:val="008B21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B2147"/>
  </w:style>
  <w:style w:type="character" w:customStyle="1" w:styleId="CommentTextChar">
    <w:name w:val="Comment Text Char"/>
    <w:link w:val="CommentText"/>
    <w:uiPriority w:val="99"/>
    <w:semiHidden/>
    <w:rsid w:val="008B2147"/>
    <w:rPr>
      <w:rFonts w:eastAsia="Times New Roman"/>
      <w:color w:val="000000"/>
      <w:kern w:val="2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B2147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8B2147"/>
    <w:rPr>
      <w:rFonts w:eastAsia="Times New Roman"/>
      <w:b/>
      <w:bCs/>
      <w:color w:val="000000"/>
      <w:kern w:val="28"/>
    </w:rPr>
  </w:style>
  <w:style w:type="paragraph" w:styleId="Revision">
    <w:name w:val="Revision"/>
    <w:hidden/>
    <w:uiPriority w:val="71"/>
    <w:rsid w:val="008B2147"/>
    <w:rPr>
      <w:rFonts w:eastAsia="Times New Roman"/>
      <w:color w:val="000000"/>
      <w:kern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971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47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5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8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11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www.eventbrite.com.au/e/wais-annual-general-meeting-2016-tickets-26438118123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.lee@waindividualisedservices.org.au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therine.brindley\Dropbox%20(WAIS)\WAIS%20Shared%20Folder\WAiS%20Styleguide%20Elements\A4%20Flyer%20A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9007CB-D5FF-463F-9429-55A42DA5B0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A4 Flyer A</Template>
  <TotalTime>5</TotalTime>
  <Pages>1</Pages>
  <Words>90</Words>
  <Characters>516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Catherine Brindley</dc:creator>
  <cp:lastModifiedBy>Charlotte Van der Burgt</cp:lastModifiedBy>
  <cp:revision>3</cp:revision>
  <cp:lastPrinted>2016-09-14T04:06:00Z</cp:lastPrinted>
  <dcterms:created xsi:type="dcterms:W3CDTF">2016-09-14T03:44:00Z</dcterms:created>
  <dcterms:modified xsi:type="dcterms:W3CDTF">2016-09-14T04:15:00Z</dcterms:modified>
</cp:coreProperties>
</file>