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F84" w:rsidRDefault="00540E74" w:rsidP="00A47F84">
      <w:pPr>
        <w:tabs>
          <w:tab w:val="left" w:pos="2700"/>
        </w:tabs>
        <w:spacing w:after="0" w:line="276" w:lineRule="auto"/>
        <w:jc w:val="both"/>
        <w:rPr>
          <w:rFonts w:cs="Arial"/>
          <w:b/>
          <w:sz w:val="52"/>
          <w:szCs w:val="52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1475740</wp:posOffset>
                </wp:positionH>
                <wp:positionV relativeFrom="paragraph">
                  <wp:posOffset>175895</wp:posOffset>
                </wp:positionV>
                <wp:extent cx="4714875" cy="1247775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7F84" w:rsidRPr="00A47F84" w:rsidRDefault="00913A9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A47F84" w:rsidRPr="00A47F84" w:rsidRDefault="00BA43BE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  </w:t>
                            </w:r>
                            <w:r w:rsidRPr="00A47F84">
                              <w:rPr>
                                <w:sz w:val="56"/>
                                <w:szCs w:val="56"/>
                              </w:rPr>
                              <w:t>Membership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6.2pt;margin-top:13.85pt;width:371.25pt;height:9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">
                <v:textbox>
                  <w:txbxContent>
                    <w:p w:rsidR="00A47F84" w:rsidRPr="00A47F84" w:rsidRDefault="00913A92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A47F84" w:rsidRPr="00A47F84" w:rsidRDefault="00BA43BE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  </w:t>
                      </w:r>
                      <w:r w:rsidRPr="00A47F84">
                        <w:rPr>
                          <w:sz w:val="56"/>
                          <w:szCs w:val="56"/>
                        </w:rPr>
                        <w:t>Membership Application</w:t>
                      </w:r>
                    </w:p>
                  </w:txbxContent>
                </v:textbox>
              </v:shape>
            </w:pict>
          </mc:Fallback>
        </mc:AlternateContent>
      </w:r>
      <w:r w:rsidR="00BA43BE">
        <w:rPr>
          <w:noProof/>
          <w:lang w:eastAsia="en-AU"/>
        </w:rPr>
        <w:drawing>
          <wp:inline distT="0" distB="0" distL="0" distR="0">
            <wp:extent cx="1323975" cy="1371600"/>
            <wp:effectExtent l="0" t="0" r="9525" b="0"/>
            <wp:docPr id="1" name="Picture 1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/>
                  </pic:nvPicPr>
                  <pic:blipFill>
                    <a:blip r:embed="rId7"/>
                    <a:srcRect l="4790" t="3374" r="8621" b="3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43BE" w:rsidRPr="00A47F84">
        <w:rPr>
          <w:rFonts w:cs="Arial"/>
          <w:b/>
          <w:sz w:val="52"/>
          <w:szCs w:val="52"/>
        </w:rPr>
        <w:t xml:space="preserve"> </w:t>
      </w:r>
    </w:p>
    <w:p w:rsidR="00A47F84" w:rsidRDefault="00913A92" w:rsidP="00A47F84">
      <w:pPr>
        <w:tabs>
          <w:tab w:val="left" w:pos="2700"/>
        </w:tabs>
        <w:spacing w:after="0" w:line="276" w:lineRule="auto"/>
        <w:jc w:val="both"/>
        <w:rPr>
          <w:rFonts w:cs="Arial"/>
          <w:b/>
          <w:sz w:val="52"/>
          <w:szCs w:val="52"/>
        </w:rPr>
      </w:pPr>
    </w:p>
    <w:p w:rsidR="005B1786" w:rsidRDefault="00BA43BE" w:rsidP="00A47F84">
      <w:pPr>
        <w:tabs>
          <w:tab w:val="left" w:pos="2700"/>
        </w:tabs>
        <w:spacing w:after="0" w:line="276" w:lineRule="auto"/>
        <w:jc w:val="both"/>
        <w:rPr>
          <w:rFonts w:cs="Arial"/>
          <w:b/>
          <w:sz w:val="22"/>
          <w:szCs w:val="22"/>
        </w:rPr>
      </w:pPr>
      <w:r w:rsidRPr="006177B5">
        <w:rPr>
          <w:rFonts w:cs="Arial"/>
          <w:b/>
          <w:sz w:val="22"/>
          <w:szCs w:val="22"/>
        </w:rPr>
        <w:t>Application and Declaration</w:t>
      </w:r>
    </w:p>
    <w:p w:rsidR="00567D55" w:rsidRPr="006177B5" w:rsidRDefault="00913A92" w:rsidP="002113E0">
      <w:pPr>
        <w:spacing w:after="0" w:line="276" w:lineRule="auto"/>
        <w:jc w:val="both"/>
        <w:rPr>
          <w:rFonts w:cs="Arial"/>
          <w:b/>
          <w:sz w:val="22"/>
          <w:szCs w:val="22"/>
        </w:rPr>
      </w:pP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7"/>
        <w:gridCol w:w="2246"/>
        <w:gridCol w:w="1156"/>
        <w:gridCol w:w="992"/>
        <w:gridCol w:w="4031"/>
      </w:tblGrid>
      <w:tr w:rsidR="005B1786" w:rsidRPr="006177B5">
        <w:trPr>
          <w:trHeight w:hRule="exact" w:val="479"/>
          <w:jc w:val="center"/>
        </w:trPr>
        <w:tc>
          <w:tcPr>
            <w:tcW w:w="3613" w:type="dxa"/>
            <w:gridSpan w:val="2"/>
            <w:vAlign w:val="center"/>
          </w:tcPr>
          <w:p w:rsidR="005B1786" w:rsidRPr="006177B5" w:rsidRDefault="00BA43BE" w:rsidP="002113E0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  <w:r w:rsidRPr="006177B5">
              <w:rPr>
                <w:rFonts w:cs="Arial"/>
                <w:sz w:val="22"/>
                <w:szCs w:val="22"/>
              </w:rPr>
              <w:t>Applicant</w:t>
            </w:r>
            <w:r>
              <w:rPr>
                <w:rFonts w:cs="Arial"/>
                <w:sz w:val="22"/>
                <w:szCs w:val="22"/>
              </w:rPr>
              <w:t>/</w:t>
            </w:r>
            <w:r w:rsidRPr="006177B5">
              <w:rPr>
                <w:rFonts w:cs="Arial"/>
                <w:sz w:val="22"/>
                <w:szCs w:val="22"/>
              </w:rPr>
              <w:t xml:space="preserve"> Organisation</w:t>
            </w:r>
          </w:p>
        </w:tc>
        <w:tc>
          <w:tcPr>
            <w:tcW w:w="6179" w:type="dxa"/>
            <w:gridSpan w:val="3"/>
            <w:vAlign w:val="center"/>
          </w:tcPr>
          <w:p w:rsidR="005B1786" w:rsidRPr="006177B5" w:rsidRDefault="00913A92" w:rsidP="002113E0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5B1786" w:rsidRPr="006177B5">
        <w:trPr>
          <w:trHeight w:hRule="exact" w:val="479"/>
          <w:jc w:val="center"/>
        </w:trPr>
        <w:tc>
          <w:tcPr>
            <w:tcW w:w="3613" w:type="dxa"/>
            <w:gridSpan w:val="2"/>
            <w:vAlign w:val="center"/>
          </w:tcPr>
          <w:p w:rsidR="005B1786" w:rsidRPr="006177B5" w:rsidRDefault="00BA43BE" w:rsidP="002113E0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  <w:r w:rsidRPr="006177B5">
              <w:rPr>
                <w:rFonts w:cs="Arial"/>
                <w:sz w:val="22"/>
                <w:szCs w:val="22"/>
              </w:rPr>
              <w:t>Business Address</w:t>
            </w:r>
          </w:p>
        </w:tc>
        <w:tc>
          <w:tcPr>
            <w:tcW w:w="6179" w:type="dxa"/>
            <w:gridSpan w:val="3"/>
            <w:vAlign w:val="center"/>
          </w:tcPr>
          <w:p w:rsidR="005B1786" w:rsidRPr="006177B5" w:rsidRDefault="00913A92" w:rsidP="002113E0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5B1786" w:rsidRPr="006177B5">
        <w:trPr>
          <w:trHeight w:hRule="exact" w:val="479"/>
          <w:jc w:val="center"/>
        </w:trPr>
        <w:tc>
          <w:tcPr>
            <w:tcW w:w="3613" w:type="dxa"/>
            <w:gridSpan w:val="2"/>
            <w:vAlign w:val="center"/>
          </w:tcPr>
          <w:p w:rsidR="005B1786" w:rsidRPr="006177B5" w:rsidRDefault="00BA43BE" w:rsidP="002113E0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  <w:r w:rsidRPr="006177B5">
              <w:rPr>
                <w:rFonts w:cs="Arial"/>
                <w:sz w:val="22"/>
                <w:szCs w:val="22"/>
              </w:rPr>
              <w:t>Postal Address</w:t>
            </w:r>
          </w:p>
        </w:tc>
        <w:tc>
          <w:tcPr>
            <w:tcW w:w="6179" w:type="dxa"/>
            <w:gridSpan w:val="3"/>
            <w:vAlign w:val="center"/>
          </w:tcPr>
          <w:p w:rsidR="005B1786" w:rsidRPr="006177B5" w:rsidRDefault="00913A92" w:rsidP="002113E0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5B1786" w:rsidRPr="006177B5">
        <w:trPr>
          <w:trHeight w:hRule="exact" w:val="454"/>
          <w:jc w:val="center"/>
        </w:trPr>
        <w:tc>
          <w:tcPr>
            <w:tcW w:w="1367" w:type="dxa"/>
            <w:vAlign w:val="center"/>
          </w:tcPr>
          <w:p w:rsidR="005B1786" w:rsidRPr="006177B5" w:rsidRDefault="00BA43BE" w:rsidP="002113E0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  <w:r w:rsidRPr="006177B5">
              <w:rPr>
                <w:rFonts w:cs="Arial"/>
                <w:sz w:val="22"/>
                <w:szCs w:val="22"/>
              </w:rPr>
              <w:t>Phone</w:t>
            </w:r>
          </w:p>
        </w:tc>
        <w:tc>
          <w:tcPr>
            <w:tcW w:w="3402" w:type="dxa"/>
            <w:gridSpan w:val="2"/>
            <w:vAlign w:val="center"/>
          </w:tcPr>
          <w:p w:rsidR="005B1786" w:rsidRPr="006177B5" w:rsidRDefault="00913A92" w:rsidP="002113E0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B1786" w:rsidRPr="006177B5" w:rsidRDefault="00BA43BE" w:rsidP="002113E0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  <w:r w:rsidRPr="006177B5">
              <w:rPr>
                <w:rFonts w:cs="Arial"/>
                <w:sz w:val="22"/>
                <w:szCs w:val="22"/>
              </w:rPr>
              <w:t>Fax</w:t>
            </w:r>
          </w:p>
        </w:tc>
        <w:tc>
          <w:tcPr>
            <w:tcW w:w="4031" w:type="dxa"/>
            <w:vAlign w:val="center"/>
          </w:tcPr>
          <w:p w:rsidR="005B1786" w:rsidRPr="006177B5" w:rsidRDefault="00913A92" w:rsidP="002113E0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5B1786" w:rsidRPr="006177B5">
        <w:trPr>
          <w:trHeight w:hRule="exact" w:val="454"/>
          <w:jc w:val="center"/>
        </w:trPr>
        <w:tc>
          <w:tcPr>
            <w:tcW w:w="1367" w:type="dxa"/>
            <w:vAlign w:val="center"/>
          </w:tcPr>
          <w:p w:rsidR="005B1786" w:rsidRPr="006177B5" w:rsidRDefault="00BA43BE" w:rsidP="002113E0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  <w:r w:rsidRPr="006177B5">
              <w:rPr>
                <w:rFonts w:cs="Arial"/>
                <w:sz w:val="22"/>
                <w:szCs w:val="22"/>
              </w:rPr>
              <w:t>E-mail</w:t>
            </w:r>
          </w:p>
        </w:tc>
        <w:tc>
          <w:tcPr>
            <w:tcW w:w="3402" w:type="dxa"/>
            <w:gridSpan w:val="2"/>
            <w:vAlign w:val="center"/>
          </w:tcPr>
          <w:p w:rsidR="005B1786" w:rsidRPr="006177B5" w:rsidRDefault="00913A92" w:rsidP="002113E0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B1786" w:rsidRPr="006177B5" w:rsidRDefault="00BA43BE" w:rsidP="002113E0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  <w:r w:rsidRPr="006177B5">
              <w:rPr>
                <w:rFonts w:cs="Arial"/>
                <w:sz w:val="22"/>
                <w:szCs w:val="22"/>
              </w:rPr>
              <w:t>Web</w:t>
            </w:r>
          </w:p>
        </w:tc>
        <w:tc>
          <w:tcPr>
            <w:tcW w:w="4031" w:type="dxa"/>
            <w:vAlign w:val="center"/>
          </w:tcPr>
          <w:p w:rsidR="005B1786" w:rsidRPr="006177B5" w:rsidRDefault="00913A92" w:rsidP="002113E0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</w:p>
        </w:tc>
      </w:tr>
    </w:tbl>
    <w:p w:rsidR="005B1786" w:rsidRPr="006177B5" w:rsidRDefault="00913A92" w:rsidP="002113E0">
      <w:pPr>
        <w:spacing w:after="0" w:line="276" w:lineRule="auto"/>
        <w:jc w:val="both"/>
        <w:rPr>
          <w:rFonts w:cs="Arial"/>
          <w:sz w:val="22"/>
          <w:szCs w:val="22"/>
        </w:rPr>
      </w:pPr>
    </w:p>
    <w:p w:rsidR="0071013B" w:rsidRPr="006C63F8" w:rsidRDefault="00BA43BE" w:rsidP="0071013B">
      <w:pPr>
        <w:tabs>
          <w:tab w:val="left" w:pos="284"/>
          <w:tab w:val="left" w:pos="709"/>
        </w:tabs>
        <w:spacing w:after="120" w:line="276" w:lineRule="auto"/>
        <w:jc w:val="both"/>
        <w:rPr>
          <w:rFonts w:cs="Arial"/>
          <w:b/>
          <w:sz w:val="22"/>
          <w:szCs w:val="22"/>
        </w:rPr>
      </w:pPr>
      <w:r w:rsidRPr="006C63F8">
        <w:rPr>
          <w:rFonts w:cs="Arial"/>
          <w:b/>
          <w:sz w:val="22"/>
          <w:szCs w:val="22"/>
        </w:rPr>
        <w:t xml:space="preserve">The Applicant applies to be a member of WAiS and acknowledges that Membership of WAiS is open to </w:t>
      </w:r>
      <w:r>
        <w:rPr>
          <w:rFonts w:cs="Arial"/>
          <w:b/>
          <w:sz w:val="22"/>
          <w:szCs w:val="22"/>
        </w:rPr>
        <w:t xml:space="preserve">*Individuals </w:t>
      </w:r>
      <w:r w:rsidRPr="006C63F8">
        <w:rPr>
          <w:rFonts w:cs="Arial"/>
          <w:b/>
          <w:sz w:val="22"/>
          <w:szCs w:val="22"/>
        </w:rPr>
        <w:t>and Organisations who:</w:t>
      </w:r>
    </w:p>
    <w:p w:rsidR="0071013B" w:rsidRPr="0071013B" w:rsidRDefault="00BA43BE" w:rsidP="00567D55">
      <w:pPr>
        <w:numPr>
          <w:ilvl w:val="0"/>
          <w:numId w:val="18"/>
        </w:numPr>
        <w:spacing w:after="60"/>
        <w:ind w:left="567" w:hanging="567"/>
        <w:rPr>
          <w:rFonts w:cs="Arial"/>
          <w:sz w:val="22"/>
          <w:szCs w:val="22"/>
        </w:rPr>
      </w:pPr>
      <w:r w:rsidRPr="0071013B">
        <w:rPr>
          <w:rFonts w:cs="Arial"/>
          <w:sz w:val="22"/>
          <w:szCs w:val="22"/>
        </w:rPr>
        <w:t xml:space="preserve">support individualised service planning and delivery; </w:t>
      </w:r>
    </w:p>
    <w:p w:rsidR="0071013B" w:rsidRPr="0071013B" w:rsidRDefault="00BA43BE" w:rsidP="00567D55">
      <w:pPr>
        <w:numPr>
          <w:ilvl w:val="0"/>
          <w:numId w:val="18"/>
        </w:numPr>
        <w:spacing w:after="60"/>
        <w:ind w:left="567" w:hanging="567"/>
        <w:rPr>
          <w:rFonts w:cs="Arial"/>
          <w:sz w:val="22"/>
          <w:szCs w:val="22"/>
        </w:rPr>
      </w:pPr>
      <w:r w:rsidRPr="0071013B">
        <w:rPr>
          <w:rFonts w:cs="Arial"/>
          <w:sz w:val="22"/>
          <w:szCs w:val="22"/>
        </w:rPr>
        <w:t>can demonstrate t</w:t>
      </w:r>
      <w:r w:rsidR="00152EA3">
        <w:rPr>
          <w:rFonts w:cs="Arial"/>
          <w:sz w:val="22"/>
          <w:szCs w:val="22"/>
        </w:rPr>
        <w:t xml:space="preserve">heir commitment to </w:t>
      </w:r>
      <w:r w:rsidRPr="0071013B">
        <w:rPr>
          <w:rFonts w:cs="Arial"/>
          <w:sz w:val="22"/>
          <w:szCs w:val="22"/>
        </w:rPr>
        <w:t xml:space="preserve">provide individualised service planning and delivery </w:t>
      </w:r>
      <w:r>
        <w:rPr>
          <w:rFonts w:cs="Arial"/>
          <w:sz w:val="22"/>
          <w:szCs w:val="22"/>
        </w:rPr>
        <w:t>(</w:t>
      </w:r>
      <w:r w:rsidRPr="0071013B">
        <w:rPr>
          <w:rFonts w:cs="Arial"/>
          <w:sz w:val="22"/>
          <w:szCs w:val="22"/>
        </w:rPr>
        <w:t>Organisations)</w:t>
      </w:r>
      <w:r>
        <w:rPr>
          <w:rFonts w:cs="Arial"/>
          <w:sz w:val="22"/>
          <w:szCs w:val="22"/>
        </w:rPr>
        <w:t xml:space="preserve">; </w:t>
      </w:r>
      <w:r w:rsidRPr="0071013B">
        <w:rPr>
          <w:rFonts w:cs="Arial"/>
          <w:sz w:val="22"/>
          <w:szCs w:val="22"/>
        </w:rPr>
        <w:t>and</w:t>
      </w:r>
    </w:p>
    <w:p w:rsidR="0071013B" w:rsidRPr="0071013B" w:rsidRDefault="00BA43BE" w:rsidP="00567D55">
      <w:pPr>
        <w:numPr>
          <w:ilvl w:val="0"/>
          <w:numId w:val="18"/>
        </w:numPr>
        <w:spacing w:after="60"/>
        <w:ind w:left="567" w:hanging="567"/>
        <w:rPr>
          <w:rFonts w:cs="Arial"/>
          <w:sz w:val="22"/>
          <w:szCs w:val="22"/>
        </w:rPr>
      </w:pPr>
      <w:proofErr w:type="gramStart"/>
      <w:r w:rsidRPr="0071013B">
        <w:rPr>
          <w:rFonts w:cs="Arial"/>
          <w:sz w:val="22"/>
          <w:szCs w:val="22"/>
        </w:rPr>
        <w:t>endorse</w:t>
      </w:r>
      <w:proofErr w:type="gramEnd"/>
      <w:r w:rsidRPr="0071013B">
        <w:rPr>
          <w:rFonts w:cs="Arial"/>
          <w:sz w:val="22"/>
          <w:szCs w:val="22"/>
        </w:rPr>
        <w:t xml:space="preserve"> and actively promote the Objects of </w:t>
      </w:r>
      <w:proofErr w:type="spellStart"/>
      <w:r w:rsidR="00443F10">
        <w:rPr>
          <w:rFonts w:cs="Arial"/>
          <w:sz w:val="22"/>
          <w:szCs w:val="22"/>
        </w:rPr>
        <w:t>WAiS</w:t>
      </w:r>
      <w:proofErr w:type="spellEnd"/>
      <w:r w:rsidR="00443F10">
        <w:rPr>
          <w:rFonts w:cs="Arial"/>
          <w:sz w:val="22"/>
          <w:szCs w:val="22"/>
        </w:rPr>
        <w:t>.</w:t>
      </w:r>
      <w:r w:rsidRPr="0071013B">
        <w:rPr>
          <w:rFonts w:cs="Arial"/>
          <w:sz w:val="22"/>
          <w:szCs w:val="22"/>
        </w:rPr>
        <w:t xml:space="preserve">  </w:t>
      </w:r>
    </w:p>
    <w:p w:rsidR="0071013B" w:rsidRDefault="00913A92" w:rsidP="002113E0">
      <w:pPr>
        <w:spacing w:after="0" w:line="276" w:lineRule="auto"/>
        <w:jc w:val="both"/>
        <w:rPr>
          <w:rFonts w:cs="Arial"/>
          <w:sz w:val="22"/>
          <w:szCs w:val="22"/>
        </w:rPr>
      </w:pPr>
    </w:p>
    <w:p w:rsidR="005B1786" w:rsidRPr="006C63F8" w:rsidRDefault="00BA43BE" w:rsidP="002113E0">
      <w:pPr>
        <w:spacing w:after="0" w:line="276" w:lineRule="auto"/>
        <w:jc w:val="both"/>
        <w:rPr>
          <w:rFonts w:cs="Arial"/>
          <w:b/>
          <w:sz w:val="22"/>
          <w:szCs w:val="22"/>
        </w:rPr>
      </w:pPr>
      <w:r w:rsidRPr="006C63F8">
        <w:rPr>
          <w:rFonts w:cs="Arial"/>
          <w:b/>
          <w:sz w:val="22"/>
          <w:szCs w:val="22"/>
        </w:rPr>
        <w:t>The Applicant declares</w:t>
      </w:r>
      <w:r>
        <w:rPr>
          <w:rFonts w:cs="Arial"/>
          <w:b/>
          <w:sz w:val="22"/>
          <w:szCs w:val="22"/>
        </w:rPr>
        <w:t xml:space="preserve">, </w:t>
      </w:r>
      <w:r w:rsidRPr="006C63F8">
        <w:rPr>
          <w:rFonts w:cs="Arial"/>
          <w:b/>
          <w:sz w:val="22"/>
          <w:szCs w:val="22"/>
        </w:rPr>
        <w:t xml:space="preserve">endorses, promotes and actively adopts the following </w:t>
      </w:r>
      <w:r>
        <w:rPr>
          <w:rFonts w:cs="Arial"/>
          <w:b/>
          <w:sz w:val="22"/>
          <w:szCs w:val="22"/>
        </w:rPr>
        <w:t xml:space="preserve">Self-Directed </w:t>
      </w:r>
      <w:r w:rsidRPr="006C63F8">
        <w:rPr>
          <w:rFonts w:cs="Arial"/>
          <w:b/>
          <w:sz w:val="22"/>
          <w:szCs w:val="22"/>
        </w:rPr>
        <w:t>principles in its general operations</w:t>
      </w:r>
      <w:r>
        <w:rPr>
          <w:rFonts w:cs="Arial"/>
          <w:b/>
          <w:sz w:val="22"/>
          <w:szCs w:val="22"/>
        </w:rPr>
        <w:t>;</w:t>
      </w:r>
    </w:p>
    <w:p w:rsidR="005B1786" w:rsidRPr="006177B5" w:rsidRDefault="00913A92" w:rsidP="002113E0">
      <w:pPr>
        <w:spacing w:after="0" w:line="276" w:lineRule="auto"/>
        <w:jc w:val="both"/>
        <w:rPr>
          <w:rFonts w:cs="Arial"/>
          <w:sz w:val="22"/>
          <w:szCs w:val="22"/>
        </w:rPr>
      </w:pPr>
    </w:p>
    <w:p w:rsidR="00046239" w:rsidRPr="00046239" w:rsidRDefault="00BA43BE" w:rsidP="00046239">
      <w:pPr>
        <w:pStyle w:val="ListParagraph"/>
        <w:numPr>
          <w:ilvl w:val="0"/>
          <w:numId w:val="23"/>
        </w:numPr>
        <w:spacing w:line="276" w:lineRule="auto"/>
        <w:ind w:left="567" w:hanging="567"/>
        <w:jc w:val="both"/>
        <w:rPr>
          <w:rFonts w:cs="Arial"/>
          <w:sz w:val="22"/>
          <w:szCs w:val="22"/>
        </w:rPr>
      </w:pPr>
      <w:r w:rsidRPr="00046239">
        <w:rPr>
          <w:rFonts w:cs="Arial"/>
          <w:b/>
          <w:bCs/>
          <w:sz w:val="22"/>
          <w:szCs w:val="22"/>
          <w:lang w:val="en-GB"/>
        </w:rPr>
        <w:t>Independent living</w:t>
      </w:r>
      <w:r w:rsidRPr="00046239">
        <w:rPr>
          <w:rFonts w:cs="Arial"/>
          <w:sz w:val="22"/>
          <w:szCs w:val="22"/>
          <w:lang w:val="en-GB"/>
        </w:rPr>
        <w:t xml:space="preserve"> - I have a right to live my life in a way that makes sense to me.</w:t>
      </w:r>
    </w:p>
    <w:p w:rsidR="00046239" w:rsidRPr="00046239" w:rsidRDefault="00BA43BE" w:rsidP="00046239">
      <w:pPr>
        <w:pStyle w:val="ListParagraph"/>
        <w:numPr>
          <w:ilvl w:val="0"/>
          <w:numId w:val="23"/>
        </w:numPr>
        <w:spacing w:line="276" w:lineRule="auto"/>
        <w:ind w:left="567" w:hanging="567"/>
        <w:jc w:val="both"/>
        <w:rPr>
          <w:rFonts w:cs="Arial"/>
          <w:sz w:val="22"/>
          <w:szCs w:val="22"/>
        </w:rPr>
      </w:pPr>
      <w:r w:rsidRPr="00046239">
        <w:rPr>
          <w:rFonts w:cs="Arial"/>
          <w:b/>
          <w:bCs/>
          <w:sz w:val="22"/>
          <w:szCs w:val="22"/>
          <w:lang w:val="en-GB"/>
        </w:rPr>
        <w:t>Entitlement</w:t>
      </w:r>
      <w:r w:rsidRPr="00046239">
        <w:rPr>
          <w:rFonts w:cs="Arial"/>
          <w:sz w:val="22"/>
          <w:szCs w:val="22"/>
          <w:lang w:val="en-GB"/>
        </w:rPr>
        <w:t xml:space="preserve"> - I have a right to enough support and a right not to be over supported.</w:t>
      </w:r>
    </w:p>
    <w:p w:rsidR="00046239" w:rsidRPr="00046239" w:rsidRDefault="00BA43BE" w:rsidP="00046239">
      <w:pPr>
        <w:pStyle w:val="ListParagraph"/>
        <w:numPr>
          <w:ilvl w:val="0"/>
          <w:numId w:val="23"/>
        </w:numPr>
        <w:spacing w:line="276" w:lineRule="auto"/>
        <w:ind w:left="567" w:hanging="567"/>
        <w:jc w:val="both"/>
        <w:rPr>
          <w:rFonts w:cs="Arial"/>
          <w:sz w:val="22"/>
          <w:szCs w:val="22"/>
        </w:rPr>
      </w:pPr>
      <w:r w:rsidRPr="00046239">
        <w:rPr>
          <w:rFonts w:cs="Arial"/>
          <w:b/>
          <w:bCs/>
          <w:sz w:val="22"/>
          <w:szCs w:val="22"/>
          <w:lang w:val="en-GB"/>
        </w:rPr>
        <w:t>Self-determination</w:t>
      </w:r>
      <w:r w:rsidRPr="00046239">
        <w:rPr>
          <w:rFonts w:cs="Arial"/>
          <w:sz w:val="22"/>
          <w:szCs w:val="22"/>
          <w:lang w:val="en-GB"/>
        </w:rPr>
        <w:t xml:space="preserve"> - I have a right to make decisions about how I live my life and, if needed, I have a right to be supported by people who know me and love me to make those decisions for and with me.</w:t>
      </w:r>
    </w:p>
    <w:p w:rsidR="00046239" w:rsidRPr="00046239" w:rsidRDefault="00BA43BE" w:rsidP="00046239">
      <w:pPr>
        <w:pStyle w:val="ListParagraph"/>
        <w:numPr>
          <w:ilvl w:val="0"/>
          <w:numId w:val="23"/>
        </w:numPr>
        <w:spacing w:line="276" w:lineRule="auto"/>
        <w:ind w:left="567" w:hanging="567"/>
        <w:jc w:val="both"/>
        <w:rPr>
          <w:rFonts w:cs="Arial"/>
          <w:sz w:val="22"/>
          <w:szCs w:val="22"/>
        </w:rPr>
      </w:pPr>
      <w:r w:rsidRPr="00046239">
        <w:rPr>
          <w:rFonts w:cs="Arial"/>
          <w:b/>
          <w:bCs/>
          <w:sz w:val="22"/>
          <w:szCs w:val="22"/>
          <w:lang w:val="en-GB"/>
        </w:rPr>
        <w:t xml:space="preserve">Transparency </w:t>
      </w:r>
      <w:r w:rsidRPr="00046239">
        <w:rPr>
          <w:rFonts w:cs="Arial"/>
          <w:sz w:val="22"/>
          <w:szCs w:val="22"/>
          <w:lang w:val="en-GB"/>
        </w:rPr>
        <w:t>- I have a right to be told clearly and simply how the system of entitlement works and how the rules affect me; including how much money I am entitled to for my support.</w:t>
      </w:r>
    </w:p>
    <w:p w:rsidR="00046239" w:rsidRPr="00046239" w:rsidRDefault="00BA43BE" w:rsidP="00046239">
      <w:pPr>
        <w:pStyle w:val="ListParagraph"/>
        <w:numPr>
          <w:ilvl w:val="0"/>
          <w:numId w:val="23"/>
        </w:numPr>
        <w:spacing w:line="276" w:lineRule="auto"/>
        <w:ind w:left="567" w:hanging="567"/>
        <w:jc w:val="both"/>
        <w:rPr>
          <w:rFonts w:cs="Arial"/>
          <w:sz w:val="22"/>
          <w:szCs w:val="22"/>
        </w:rPr>
      </w:pPr>
      <w:r w:rsidRPr="00046239">
        <w:rPr>
          <w:rFonts w:cs="Arial"/>
          <w:b/>
          <w:bCs/>
          <w:sz w:val="22"/>
          <w:szCs w:val="22"/>
          <w:lang w:val="en-GB"/>
        </w:rPr>
        <w:t>Choice</w:t>
      </w:r>
      <w:r w:rsidRPr="00046239">
        <w:rPr>
          <w:rFonts w:cs="Arial"/>
          <w:sz w:val="22"/>
          <w:szCs w:val="22"/>
          <w:lang w:val="en-GB"/>
        </w:rPr>
        <w:t xml:space="preserve"> - I have a right to use my money in any way that helps me to live my life; including the freedom to take risks, make mistakes and learn from them.</w:t>
      </w:r>
    </w:p>
    <w:p w:rsidR="006C63F8" w:rsidRDefault="00BA43BE" w:rsidP="006C63F8">
      <w:pPr>
        <w:spacing w:line="276" w:lineRule="auto"/>
        <w:contextualSpacing/>
        <w:jc w:val="both"/>
        <w:rPr>
          <w:rFonts w:cs="Arial"/>
          <w:b/>
          <w:sz w:val="22"/>
          <w:szCs w:val="22"/>
        </w:rPr>
      </w:pPr>
      <w:r w:rsidRPr="006C63F8">
        <w:rPr>
          <w:rFonts w:cs="Arial"/>
          <w:b/>
          <w:sz w:val="22"/>
          <w:szCs w:val="22"/>
        </w:rPr>
        <w:t xml:space="preserve">The Applicant declares that it endorses and promotes the Objects of </w:t>
      </w:r>
      <w:proofErr w:type="spellStart"/>
      <w:r w:rsidR="00443F10">
        <w:rPr>
          <w:rFonts w:cs="Arial"/>
          <w:b/>
          <w:sz w:val="22"/>
          <w:szCs w:val="22"/>
        </w:rPr>
        <w:t>WAiS</w:t>
      </w:r>
      <w:proofErr w:type="spellEnd"/>
      <w:r w:rsidRPr="006C63F8">
        <w:rPr>
          <w:rFonts w:cs="Arial"/>
          <w:b/>
          <w:sz w:val="22"/>
          <w:szCs w:val="22"/>
        </w:rPr>
        <w:t>;</w:t>
      </w:r>
    </w:p>
    <w:p w:rsidR="00567D55" w:rsidRPr="006C63F8" w:rsidRDefault="00913A92" w:rsidP="006C63F8">
      <w:pPr>
        <w:spacing w:line="276" w:lineRule="auto"/>
        <w:contextualSpacing/>
        <w:jc w:val="both"/>
        <w:rPr>
          <w:rFonts w:cs="Arial"/>
          <w:b/>
          <w:sz w:val="22"/>
          <w:szCs w:val="22"/>
        </w:rPr>
      </w:pPr>
    </w:p>
    <w:p w:rsidR="006C63F8" w:rsidRPr="006C63F8" w:rsidRDefault="00BA43BE" w:rsidP="00567D55">
      <w:pPr>
        <w:numPr>
          <w:ilvl w:val="0"/>
          <w:numId w:val="19"/>
        </w:numPr>
        <w:spacing w:line="276" w:lineRule="auto"/>
        <w:ind w:left="567" w:hanging="567"/>
        <w:contextualSpacing/>
        <w:jc w:val="both"/>
        <w:rPr>
          <w:rFonts w:cs="Arial"/>
          <w:sz w:val="22"/>
          <w:szCs w:val="22"/>
        </w:rPr>
      </w:pPr>
      <w:r w:rsidRPr="006C63F8">
        <w:rPr>
          <w:rFonts w:cs="Arial"/>
          <w:sz w:val="22"/>
          <w:szCs w:val="22"/>
        </w:rPr>
        <w:t xml:space="preserve">Provide a clear and coherent voice for individualised services and individuals within the community services sector. </w:t>
      </w:r>
    </w:p>
    <w:p w:rsidR="006C63F8" w:rsidRPr="006C63F8" w:rsidRDefault="00BA43BE" w:rsidP="00567D55">
      <w:pPr>
        <w:numPr>
          <w:ilvl w:val="0"/>
          <w:numId w:val="19"/>
        </w:numPr>
        <w:spacing w:line="276" w:lineRule="auto"/>
        <w:ind w:left="567" w:hanging="567"/>
        <w:contextualSpacing/>
        <w:jc w:val="both"/>
        <w:rPr>
          <w:rFonts w:cs="Arial"/>
          <w:sz w:val="22"/>
          <w:szCs w:val="22"/>
        </w:rPr>
      </w:pPr>
      <w:r w:rsidRPr="006C63F8">
        <w:rPr>
          <w:rFonts w:cs="Arial"/>
          <w:sz w:val="22"/>
          <w:szCs w:val="22"/>
        </w:rPr>
        <w:t>Share resources and techniques amongst Members that consolidate and enhance individualised services delivery; to include advocacy, education, provision of information and other practical support;</w:t>
      </w:r>
    </w:p>
    <w:p w:rsidR="006C63F8" w:rsidRPr="006C63F8" w:rsidRDefault="00BA43BE" w:rsidP="00567D55">
      <w:pPr>
        <w:numPr>
          <w:ilvl w:val="0"/>
          <w:numId w:val="19"/>
        </w:numPr>
        <w:spacing w:line="276" w:lineRule="auto"/>
        <w:ind w:left="567" w:hanging="567"/>
        <w:contextualSpacing/>
        <w:jc w:val="both"/>
        <w:rPr>
          <w:rFonts w:cs="Arial"/>
          <w:sz w:val="22"/>
          <w:szCs w:val="22"/>
        </w:rPr>
      </w:pPr>
      <w:r w:rsidRPr="006C63F8">
        <w:rPr>
          <w:rFonts w:cs="Arial"/>
          <w:sz w:val="22"/>
          <w:szCs w:val="22"/>
        </w:rPr>
        <w:t>Educate others about individualised services through conferences, workshops, information, advice and resources;</w:t>
      </w:r>
    </w:p>
    <w:p w:rsidR="006C63F8" w:rsidRPr="006C63F8" w:rsidRDefault="00BA43BE" w:rsidP="00567D55">
      <w:pPr>
        <w:numPr>
          <w:ilvl w:val="0"/>
          <w:numId w:val="19"/>
        </w:numPr>
        <w:spacing w:line="276" w:lineRule="auto"/>
        <w:ind w:left="567" w:hanging="567"/>
        <w:contextualSpacing/>
        <w:jc w:val="both"/>
        <w:rPr>
          <w:rFonts w:cs="Arial"/>
          <w:sz w:val="22"/>
          <w:szCs w:val="22"/>
        </w:rPr>
      </w:pPr>
      <w:r w:rsidRPr="006C63F8">
        <w:rPr>
          <w:rFonts w:cs="Arial"/>
          <w:sz w:val="22"/>
          <w:szCs w:val="22"/>
        </w:rPr>
        <w:lastRenderedPageBreak/>
        <w:t>Provide agency-to-agency mentoring for emerging individualised services;</w:t>
      </w:r>
    </w:p>
    <w:p w:rsidR="006C63F8" w:rsidRPr="006C63F8" w:rsidRDefault="00BA43BE" w:rsidP="00567D55">
      <w:pPr>
        <w:numPr>
          <w:ilvl w:val="0"/>
          <w:numId w:val="19"/>
        </w:numPr>
        <w:spacing w:line="276" w:lineRule="auto"/>
        <w:ind w:left="567" w:hanging="567"/>
        <w:contextualSpacing/>
        <w:jc w:val="both"/>
        <w:rPr>
          <w:rFonts w:cs="Arial"/>
          <w:sz w:val="22"/>
          <w:szCs w:val="22"/>
        </w:rPr>
      </w:pPr>
      <w:r w:rsidRPr="006C63F8">
        <w:rPr>
          <w:rFonts w:cs="Arial"/>
          <w:sz w:val="22"/>
          <w:szCs w:val="22"/>
        </w:rPr>
        <w:t>Publish position papers, respond to position papers published by others and make submissions on behalf of its Members;</w:t>
      </w:r>
    </w:p>
    <w:p w:rsidR="006C63F8" w:rsidRPr="006C63F8" w:rsidRDefault="00BA43BE" w:rsidP="00567D55">
      <w:pPr>
        <w:numPr>
          <w:ilvl w:val="0"/>
          <w:numId w:val="19"/>
        </w:numPr>
        <w:spacing w:line="276" w:lineRule="auto"/>
        <w:ind w:left="567" w:hanging="567"/>
        <w:contextualSpacing/>
        <w:jc w:val="both"/>
        <w:rPr>
          <w:rFonts w:cs="Arial"/>
          <w:sz w:val="22"/>
          <w:szCs w:val="22"/>
        </w:rPr>
      </w:pPr>
      <w:r w:rsidRPr="006C63F8">
        <w:rPr>
          <w:rFonts w:cs="Arial"/>
          <w:sz w:val="22"/>
          <w:szCs w:val="22"/>
        </w:rPr>
        <w:t>Influence government policies that have the potential to impact on individualised services;</w:t>
      </w:r>
    </w:p>
    <w:p w:rsidR="006C63F8" w:rsidRPr="006C63F8" w:rsidRDefault="00BA43BE" w:rsidP="00567D55">
      <w:pPr>
        <w:numPr>
          <w:ilvl w:val="0"/>
          <w:numId w:val="19"/>
        </w:numPr>
        <w:spacing w:line="276" w:lineRule="auto"/>
        <w:ind w:left="567" w:hanging="567"/>
        <w:contextualSpacing/>
        <w:jc w:val="both"/>
        <w:rPr>
          <w:rFonts w:cs="Arial"/>
          <w:sz w:val="22"/>
          <w:szCs w:val="22"/>
        </w:rPr>
      </w:pPr>
      <w:r w:rsidRPr="006C63F8">
        <w:rPr>
          <w:rFonts w:cs="Arial"/>
          <w:sz w:val="22"/>
          <w:szCs w:val="22"/>
        </w:rPr>
        <w:t>Lobby government, the community and the broader sector to expand the range and number of individualised services through leadership and advice to the sector on individualised services;</w:t>
      </w:r>
    </w:p>
    <w:p w:rsidR="006C63F8" w:rsidRPr="006C63F8" w:rsidRDefault="00BA43BE" w:rsidP="00567D55">
      <w:pPr>
        <w:numPr>
          <w:ilvl w:val="0"/>
          <w:numId w:val="19"/>
        </w:numPr>
        <w:spacing w:line="276" w:lineRule="auto"/>
        <w:ind w:left="567" w:hanging="567"/>
        <w:contextualSpacing/>
        <w:jc w:val="both"/>
        <w:rPr>
          <w:rFonts w:cs="Arial"/>
          <w:sz w:val="22"/>
          <w:szCs w:val="22"/>
        </w:rPr>
      </w:pPr>
      <w:r w:rsidRPr="006C63F8">
        <w:rPr>
          <w:rFonts w:cs="Arial"/>
          <w:sz w:val="22"/>
          <w:szCs w:val="22"/>
        </w:rPr>
        <w:t>Support and contribute to research into individualised services; and</w:t>
      </w:r>
    </w:p>
    <w:p w:rsidR="006C63F8" w:rsidRPr="006C63F8" w:rsidRDefault="00BA43BE" w:rsidP="00567D55">
      <w:pPr>
        <w:numPr>
          <w:ilvl w:val="0"/>
          <w:numId w:val="19"/>
        </w:numPr>
        <w:spacing w:line="276" w:lineRule="auto"/>
        <w:ind w:left="567" w:hanging="567"/>
        <w:contextualSpacing/>
        <w:jc w:val="both"/>
        <w:rPr>
          <w:rFonts w:cs="Arial"/>
          <w:sz w:val="22"/>
          <w:szCs w:val="22"/>
        </w:rPr>
      </w:pPr>
      <w:r w:rsidRPr="006C63F8">
        <w:rPr>
          <w:rFonts w:cs="Arial"/>
          <w:sz w:val="22"/>
          <w:szCs w:val="22"/>
        </w:rPr>
        <w:t xml:space="preserve">The property and income of the </w:t>
      </w:r>
      <w:proofErr w:type="spellStart"/>
      <w:r w:rsidR="002F3835">
        <w:rPr>
          <w:rFonts w:cs="Arial"/>
          <w:sz w:val="22"/>
          <w:szCs w:val="22"/>
        </w:rPr>
        <w:t>WAiS</w:t>
      </w:r>
      <w:proofErr w:type="spellEnd"/>
      <w:r w:rsidRPr="006C63F8">
        <w:rPr>
          <w:rFonts w:cs="Arial"/>
          <w:sz w:val="22"/>
          <w:szCs w:val="22"/>
        </w:rPr>
        <w:t xml:space="preserve"> shall be applied solely towards the promotion of the objects of the </w:t>
      </w:r>
      <w:proofErr w:type="spellStart"/>
      <w:r w:rsidR="002F3835">
        <w:rPr>
          <w:rFonts w:cs="Arial"/>
          <w:sz w:val="22"/>
          <w:szCs w:val="22"/>
        </w:rPr>
        <w:t>WAiS</w:t>
      </w:r>
      <w:proofErr w:type="spellEnd"/>
      <w:r w:rsidRPr="006C63F8">
        <w:rPr>
          <w:rFonts w:cs="Arial"/>
          <w:sz w:val="22"/>
          <w:szCs w:val="22"/>
        </w:rPr>
        <w:t xml:space="preserve"> and no part of that property or income may be paid or otherwise distributed, directly or indirectly, to members of the </w:t>
      </w:r>
      <w:proofErr w:type="spellStart"/>
      <w:r w:rsidR="002F3835">
        <w:rPr>
          <w:rFonts w:cs="Arial"/>
          <w:sz w:val="22"/>
          <w:szCs w:val="22"/>
        </w:rPr>
        <w:t>WAiS</w:t>
      </w:r>
      <w:proofErr w:type="spellEnd"/>
      <w:r w:rsidRPr="006C63F8">
        <w:rPr>
          <w:rFonts w:cs="Arial"/>
          <w:sz w:val="22"/>
          <w:szCs w:val="22"/>
        </w:rPr>
        <w:t>, except in good faith in the promotion of those objects.</w:t>
      </w:r>
    </w:p>
    <w:p w:rsidR="006C63F8" w:rsidRDefault="00913A92" w:rsidP="006C63F8">
      <w:pPr>
        <w:spacing w:line="276" w:lineRule="auto"/>
        <w:contextualSpacing/>
        <w:jc w:val="both"/>
        <w:rPr>
          <w:rFonts w:cs="Arial"/>
          <w:sz w:val="22"/>
          <w:szCs w:val="22"/>
        </w:rPr>
      </w:pPr>
    </w:p>
    <w:p w:rsidR="00136B0D" w:rsidRPr="00FE52AF" w:rsidRDefault="00BA43BE" w:rsidP="00FE52AF">
      <w:pPr>
        <w:spacing w:after="0" w:line="276" w:lineRule="auto"/>
        <w:rPr>
          <w:rFonts w:cs="Arial"/>
          <w:b/>
          <w:sz w:val="22"/>
          <w:szCs w:val="22"/>
        </w:rPr>
      </w:pPr>
      <w:r w:rsidRPr="00FE52AF">
        <w:rPr>
          <w:rFonts w:cs="Arial"/>
          <w:b/>
          <w:sz w:val="22"/>
          <w:szCs w:val="22"/>
        </w:rPr>
        <w:t xml:space="preserve">Supporting Documentation (Organisations)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6"/>
        <w:gridCol w:w="5387"/>
      </w:tblGrid>
      <w:tr w:rsidR="00136B0D" w:rsidRPr="00FE52AF">
        <w:trPr>
          <w:trHeight w:hRule="exact" w:val="454"/>
        </w:trPr>
        <w:tc>
          <w:tcPr>
            <w:tcW w:w="4536" w:type="dxa"/>
            <w:vAlign w:val="center"/>
          </w:tcPr>
          <w:p w:rsidR="00136B0D" w:rsidRPr="00FE52AF" w:rsidRDefault="00BA43BE" w:rsidP="00FE52AF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  <w:r w:rsidRPr="00FE52AF">
              <w:rPr>
                <w:rFonts w:cs="Arial"/>
                <w:sz w:val="22"/>
                <w:szCs w:val="22"/>
              </w:rPr>
              <w:t>Annual Report:</w:t>
            </w:r>
          </w:p>
        </w:tc>
        <w:tc>
          <w:tcPr>
            <w:tcW w:w="5387" w:type="dxa"/>
            <w:vAlign w:val="center"/>
          </w:tcPr>
          <w:p w:rsidR="00136B0D" w:rsidRPr="00FE52AF" w:rsidRDefault="00BA43BE" w:rsidP="00FE52AF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  <w:r w:rsidRPr="00FE52AF">
              <w:rPr>
                <w:rFonts w:cs="Arial"/>
                <w:sz w:val="22"/>
                <w:szCs w:val="22"/>
              </w:rPr>
              <w:sym w:font="Wingdings" w:char="F0A8"/>
            </w:r>
          </w:p>
        </w:tc>
      </w:tr>
      <w:tr w:rsidR="00A14157" w:rsidRPr="00FE52AF">
        <w:trPr>
          <w:trHeight w:hRule="exact" w:val="454"/>
        </w:trPr>
        <w:tc>
          <w:tcPr>
            <w:tcW w:w="4536" w:type="dxa"/>
            <w:vAlign w:val="center"/>
          </w:tcPr>
          <w:p w:rsidR="00A14157" w:rsidRPr="00FE52AF" w:rsidRDefault="00BA43BE" w:rsidP="00FE52AF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  <w:r w:rsidRPr="00FE52AF">
              <w:rPr>
                <w:rFonts w:cs="Arial"/>
                <w:sz w:val="22"/>
                <w:szCs w:val="22"/>
              </w:rPr>
              <w:t>Strategic Plan:</w:t>
            </w:r>
          </w:p>
        </w:tc>
        <w:tc>
          <w:tcPr>
            <w:tcW w:w="5387" w:type="dxa"/>
            <w:vAlign w:val="center"/>
          </w:tcPr>
          <w:p w:rsidR="00A14157" w:rsidRPr="00FE52AF" w:rsidRDefault="00BA43BE" w:rsidP="00FE52AF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  <w:r w:rsidRPr="00FE52AF">
              <w:rPr>
                <w:rFonts w:cs="Arial"/>
                <w:sz w:val="22"/>
                <w:szCs w:val="22"/>
              </w:rPr>
              <w:sym w:font="Wingdings" w:char="F0A8"/>
            </w:r>
          </w:p>
        </w:tc>
      </w:tr>
      <w:tr w:rsidR="00136B0D" w:rsidRPr="006177B5">
        <w:trPr>
          <w:trHeight w:hRule="exact" w:val="454"/>
        </w:trPr>
        <w:tc>
          <w:tcPr>
            <w:tcW w:w="4536" w:type="dxa"/>
            <w:vAlign w:val="center"/>
          </w:tcPr>
          <w:p w:rsidR="00136B0D" w:rsidRPr="00FE52AF" w:rsidRDefault="00BA43BE" w:rsidP="00FE52AF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  <w:r w:rsidRPr="00FE52AF">
              <w:rPr>
                <w:rFonts w:cs="Arial"/>
                <w:sz w:val="22"/>
                <w:szCs w:val="22"/>
              </w:rPr>
              <w:t>Other (if any):</w:t>
            </w:r>
          </w:p>
        </w:tc>
        <w:tc>
          <w:tcPr>
            <w:tcW w:w="5387" w:type="dxa"/>
            <w:vAlign w:val="center"/>
          </w:tcPr>
          <w:p w:rsidR="00136B0D" w:rsidRPr="006177B5" w:rsidRDefault="00BA43BE" w:rsidP="00FE52AF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  <w:r w:rsidRPr="00FE52AF">
              <w:rPr>
                <w:rFonts w:cs="Arial"/>
                <w:sz w:val="22"/>
                <w:szCs w:val="22"/>
              </w:rPr>
              <w:sym w:font="Wingdings" w:char="F0A8"/>
            </w:r>
          </w:p>
        </w:tc>
      </w:tr>
    </w:tbl>
    <w:p w:rsidR="00136B0D" w:rsidRDefault="00913A92" w:rsidP="00FE52AF">
      <w:pPr>
        <w:spacing w:after="0" w:line="276" w:lineRule="auto"/>
        <w:rPr>
          <w:rFonts w:cs="Arial"/>
          <w:sz w:val="22"/>
          <w:szCs w:val="22"/>
        </w:rPr>
      </w:pPr>
    </w:p>
    <w:p w:rsidR="00152EA3" w:rsidRPr="006177B5" w:rsidRDefault="00152EA3" w:rsidP="00152EA3">
      <w:pPr>
        <w:spacing w:after="0" w:line="276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Contact Person: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0"/>
        <w:gridCol w:w="8470"/>
      </w:tblGrid>
      <w:tr w:rsidR="00152EA3" w:rsidRPr="006177B5" w:rsidTr="000D04ED">
        <w:trPr>
          <w:trHeight w:hRule="exact" w:val="454"/>
        </w:trPr>
        <w:tc>
          <w:tcPr>
            <w:tcW w:w="1276" w:type="dxa"/>
            <w:vAlign w:val="center"/>
          </w:tcPr>
          <w:p w:rsidR="00152EA3" w:rsidRPr="006177B5" w:rsidRDefault="00152EA3" w:rsidP="000D04ED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  <w:r w:rsidRPr="006177B5">
              <w:rPr>
                <w:rFonts w:cs="Arial"/>
                <w:sz w:val="22"/>
                <w:szCs w:val="22"/>
              </w:rPr>
              <w:t>Name</w:t>
            </w:r>
          </w:p>
        </w:tc>
        <w:tc>
          <w:tcPr>
            <w:tcW w:w="8647" w:type="dxa"/>
            <w:vAlign w:val="center"/>
          </w:tcPr>
          <w:p w:rsidR="00152EA3" w:rsidRPr="006177B5" w:rsidRDefault="00152EA3" w:rsidP="000D04ED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152EA3" w:rsidRPr="006177B5" w:rsidTr="000D04ED">
        <w:trPr>
          <w:trHeight w:hRule="exact" w:val="454"/>
        </w:trPr>
        <w:tc>
          <w:tcPr>
            <w:tcW w:w="1276" w:type="dxa"/>
            <w:vAlign w:val="center"/>
          </w:tcPr>
          <w:p w:rsidR="00152EA3" w:rsidRPr="006177B5" w:rsidRDefault="00152EA3" w:rsidP="000D04ED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  <w:r w:rsidRPr="006177B5">
              <w:rPr>
                <w:rFonts w:cs="Arial"/>
                <w:sz w:val="22"/>
                <w:szCs w:val="22"/>
              </w:rPr>
              <w:t>Position</w:t>
            </w:r>
          </w:p>
        </w:tc>
        <w:tc>
          <w:tcPr>
            <w:tcW w:w="8647" w:type="dxa"/>
            <w:vAlign w:val="center"/>
          </w:tcPr>
          <w:p w:rsidR="00152EA3" w:rsidRPr="006177B5" w:rsidRDefault="00152EA3" w:rsidP="000D04ED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152EA3" w:rsidRPr="006177B5" w:rsidTr="000D04ED">
        <w:trPr>
          <w:trHeight w:hRule="exact" w:val="454"/>
        </w:trPr>
        <w:tc>
          <w:tcPr>
            <w:tcW w:w="1276" w:type="dxa"/>
            <w:vAlign w:val="center"/>
          </w:tcPr>
          <w:p w:rsidR="00152EA3" w:rsidRPr="006177B5" w:rsidRDefault="00152EA3" w:rsidP="000D04ED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  <w:r w:rsidRPr="006177B5">
              <w:rPr>
                <w:rFonts w:cs="Arial"/>
                <w:sz w:val="22"/>
                <w:szCs w:val="22"/>
              </w:rPr>
              <w:t>Phone</w:t>
            </w:r>
          </w:p>
        </w:tc>
        <w:tc>
          <w:tcPr>
            <w:tcW w:w="8647" w:type="dxa"/>
            <w:vAlign w:val="center"/>
          </w:tcPr>
          <w:p w:rsidR="00152EA3" w:rsidRPr="006177B5" w:rsidRDefault="00152EA3" w:rsidP="000D04ED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152EA3" w:rsidRPr="006177B5" w:rsidTr="000D04ED">
        <w:trPr>
          <w:trHeight w:hRule="exact" w:val="454"/>
        </w:trPr>
        <w:tc>
          <w:tcPr>
            <w:tcW w:w="1276" w:type="dxa"/>
            <w:vAlign w:val="center"/>
          </w:tcPr>
          <w:p w:rsidR="00152EA3" w:rsidRPr="006177B5" w:rsidRDefault="00152EA3" w:rsidP="000D04ED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  <w:r w:rsidRPr="006177B5">
              <w:rPr>
                <w:rFonts w:cs="Arial"/>
                <w:sz w:val="22"/>
                <w:szCs w:val="22"/>
              </w:rPr>
              <w:t>E-mail</w:t>
            </w:r>
          </w:p>
        </w:tc>
        <w:tc>
          <w:tcPr>
            <w:tcW w:w="8647" w:type="dxa"/>
            <w:vAlign w:val="center"/>
          </w:tcPr>
          <w:p w:rsidR="00152EA3" w:rsidRPr="006177B5" w:rsidRDefault="00152EA3" w:rsidP="000D04ED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</w:p>
        </w:tc>
      </w:tr>
    </w:tbl>
    <w:p w:rsidR="00152EA3" w:rsidRPr="006177B5" w:rsidRDefault="00152EA3" w:rsidP="00152EA3">
      <w:pPr>
        <w:spacing w:after="0" w:line="276" w:lineRule="auto"/>
        <w:rPr>
          <w:rFonts w:cs="Arial"/>
          <w:sz w:val="22"/>
          <w:szCs w:val="22"/>
        </w:rPr>
      </w:pPr>
    </w:p>
    <w:p w:rsidR="005B1786" w:rsidRPr="006177B5" w:rsidRDefault="00BA43BE" w:rsidP="00FE52AF">
      <w:pPr>
        <w:spacing w:after="0" w:line="276" w:lineRule="auto"/>
        <w:rPr>
          <w:rFonts w:cs="Arial"/>
          <w:b/>
          <w:sz w:val="22"/>
          <w:szCs w:val="22"/>
        </w:rPr>
      </w:pPr>
      <w:r w:rsidRPr="006177B5">
        <w:rPr>
          <w:rFonts w:cs="Arial"/>
          <w:b/>
          <w:sz w:val="22"/>
          <w:szCs w:val="22"/>
        </w:rPr>
        <w:t>Voting Representativ</w:t>
      </w:r>
      <w:r w:rsidR="00152EA3">
        <w:rPr>
          <w:rFonts w:cs="Arial"/>
          <w:sz w:val="22"/>
          <w:szCs w:val="22"/>
        </w:rPr>
        <w:t xml:space="preserve">e (for </w:t>
      </w:r>
      <w:proofErr w:type="spellStart"/>
      <w:r w:rsidR="00152EA3">
        <w:rPr>
          <w:rFonts w:cs="Arial"/>
          <w:sz w:val="22"/>
          <w:szCs w:val="22"/>
        </w:rPr>
        <w:t>WAiS</w:t>
      </w:r>
      <w:proofErr w:type="spellEnd"/>
      <w:r w:rsidR="00152EA3">
        <w:rPr>
          <w:rFonts w:cs="Arial"/>
          <w:sz w:val="22"/>
          <w:szCs w:val="22"/>
        </w:rPr>
        <w:t xml:space="preserve"> AGM)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0"/>
        <w:gridCol w:w="2728"/>
        <w:gridCol w:w="851"/>
        <w:gridCol w:w="4891"/>
      </w:tblGrid>
      <w:tr w:rsidR="005B1786" w:rsidRPr="006177B5" w:rsidTr="00DD307A">
        <w:trPr>
          <w:trHeight w:hRule="exact" w:val="454"/>
        </w:trPr>
        <w:tc>
          <w:tcPr>
            <w:tcW w:w="1270" w:type="dxa"/>
            <w:vAlign w:val="center"/>
          </w:tcPr>
          <w:p w:rsidR="005B1786" w:rsidRPr="006177B5" w:rsidRDefault="00BA43BE" w:rsidP="00FE52AF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  <w:r w:rsidRPr="006177B5">
              <w:rPr>
                <w:rFonts w:cs="Arial"/>
                <w:sz w:val="22"/>
                <w:szCs w:val="22"/>
              </w:rPr>
              <w:t>Name</w:t>
            </w:r>
          </w:p>
        </w:tc>
        <w:tc>
          <w:tcPr>
            <w:tcW w:w="8470" w:type="dxa"/>
            <w:gridSpan w:val="3"/>
            <w:vAlign w:val="center"/>
          </w:tcPr>
          <w:p w:rsidR="005B1786" w:rsidRPr="006177B5" w:rsidRDefault="00913A92" w:rsidP="00FE52AF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5B1786" w:rsidRPr="006177B5" w:rsidTr="00DD307A">
        <w:trPr>
          <w:trHeight w:hRule="exact" w:val="454"/>
        </w:trPr>
        <w:tc>
          <w:tcPr>
            <w:tcW w:w="1270" w:type="dxa"/>
            <w:vAlign w:val="center"/>
          </w:tcPr>
          <w:p w:rsidR="005B1786" w:rsidRPr="006177B5" w:rsidRDefault="00BA43BE" w:rsidP="00FE52AF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  <w:r w:rsidRPr="006177B5">
              <w:rPr>
                <w:rFonts w:cs="Arial"/>
                <w:sz w:val="22"/>
                <w:szCs w:val="22"/>
              </w:rPr>
              <w:t>Position</w:t>
            </w:r>
          </w:p>
        </w:tc>
        <w:tc>
          <w:tcPr>
            <w:tcW w:w="8470" w:type="dxa"/>
            <w:gridSpan w:val="3"/>
            <w:vAlign w:val="center"/>
          </w:tcPr>
          <w:p w:rsidR="005B1786" w:rsidRPr="006177B5" w:rsidRDefault="00913A92" w:rsidP="00FE52AF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DD307A" w:rsidRPr="006177B5" w:rsidTr="00DD307A">
        <w:trPr>
          <w:trHeight w:hRule="exact" w:val="454"/>
        </w:trPr>
        <w:tc>
          <w:tcPr>
            <w:tcW w:w="1270" w:type="dxa"/>
            <w:vAlign w:val="center"/>
          </w:tcPr>
          <w:p w:rsidR="00DD307A" w:rsidRPr="006177B5" w:rsidRDefault="00DD307A" w:rsidP="00FE52AF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  <w:r w:rsidRPr="006177B5">
              <w:rPr>
                <w:rFonts w:cs="Arial"/>
                <w:sz w:val="22"/>
                <w:szCs w:val="22"/>
              </w:rPr>
              <w:t>Phone</w:t>
            </w:r>
          </w:p>
        </w:tc>
        <w:tc>
          <w:tcPr>
            <w:tcW w:w="2728" w:type="dxa"/>
            <w:vAlign w:val="center"/>
          </w:tcPr>
          <w:p w:rsidR="00DD307A" w:rsidRPr="006177B5" w:rsidRDefault="00DD307A" w:rsidP="00FE52AF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D307A" w:rsidRPr="006177B5" w:rsidRDefault="00DD307A" w:rsidP="00FE52AF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  <w:r w:rsidRPr="006177B5">
              <w:rPr>
                <w:rFonts w:cs="Arial"/>
                <w:sz w:val="22"/>
                <w:szCs w:val="22"/>
              </w:rPr>
              <w:t>E-mail</w:t>
            </w:r>
          </w:p>
        </w:tc>
        <w:tc>
          <w:tcPr>
            <w:tcW w:w="4891" w:type="dxa"/>
            <w:vAlign w:val="center"/>
          </w:tcPr>
          <w:p w:rsidR="00DD307A" w:rsidRPr="006177B5" w:rsidRDefault="00DD307A" w:rsidP="00FE52AF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</w:p>
        </w:tc>
      </w:tr>
    </w:tbl>
    <w:p w:rsidR="00370E81" w:rsidRDefault="00913A92" w:rsidP="00FE52AF">
      <w:pPr>
        <w:spacing w:after="0" w:line="276" w:lineRule="auto"/>
        <w:rPr>
          <w:rFonts w:cs="Arial"/>
          <w:b/>
          <w:sz w:val="22"/>
          <w:szCs w:val="22"/>
        </w:rPr>
      </w:pPr>
    </w:p>
    <w:p w:rsidR="005B1786" w:rsidRPr="006177B5" w:rsidRDefault="00BA43BE" w:rsidP="00FE52AF">
      <w:pPr>
        <w:spacing w:after="0" w:line="276" w:lineRule="auto"/>
        <w:rPr>
          <w:rFonts w:cs="Arial"/>
          <w:b/>
          <w:sz w:val="22"/>
          <w:szCs w:val="22"/>
        </w:rPr>
      </w:pPr>
      <w:r w:rsidRPr="00FE52AF">
        <w:rPr>
          <w:rFonts w:cs="Arial"/>
          <w:b/>
          <w:sz w:val="22"/>
          <w:szCs w:val="22"/>
        </w:rPr>
        <w:t xml:space="preserve">Authorised Signatory </w:t>
      </w:r>
      <w:r w:rsidR="00152EA3">
        <w:rPr>
          <w:rFonts w:cs="Arial"/>
          <w:b/>
          <w:sz w:val="22"/>
          <w:szCs w:val="22"/>
        </w:rPr>
        <w:t>of</w:t>
      </w:r>
      <w:r>
        <w:rPr>
          <w:rFonts w:cs="Arial"/>
          <w:b/>
          <w:sz w:val="22"/>
          <w:szCs w:val="22"/>
        </w:rPr>
        <w:t xml:space="preserve"> Applicant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3"/>
        <w:gridCol w:w="4993"/>
        <w:gridCol w:w="851"/>
        <w:gridCol w:w="2623"/>
      </w:tblGrid>
      <w:tr w:rsidR="005B1786" w:rsidRPr="006177B5" w:rsidTr="00DD307A">
        <w:trPr>
          <w:trHeight w:hRule="exact" w:val="454"/>
        </w:trPr>
        <w:tc>
          <w:tcPr>
            <w:tcW w:w="1273" w:type="dxa"/>
            <w:vAlign w:val="center"/>
          </w:tcPr>
          <w:p w:rsidR="005B1786" w:rsidRPr="006177B5" w:rsidRDefault="00BA43BE" w:rsidP="00FE52AF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  <w:r w:rsidRPr="006177B5">
              <w:rPr>
                <w:rFonts w:cs="Arial"/>
                <w:sz w:val="22"/>
                <w:szCs w:val="22"/>
              </w:rPr>
              <w:t>Name</w:t>
            </w:r>
          </w:p>
        </w:tc>
        <w:tc>
          <w:tcPr>
            <w:tcW w:w="8467" w:type="dxa"/>
            <w:gridSpan w:val="3"/>
            <w:vAlign w:val="center"/>
          </w:tcPr>
          <w:p w:rsidR="005B1786" w:rsidRPr="006177B5" w:rsidRDefault="00913A92" w:rsidP="00FE52AF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5B1786" w:rsidRPr="006177B5" w:rsidTr="00DD307A">
        <w:trPr>
          <w:trHeight w:hRule="exact" w:val="454"/>
        </w:trPr>
        <w:tc>
          <w:tcPr>
            <w:tcW w:w="1273" w:type="dxa"/>
            <w:vAlign w:val="center"/>
          </w:tcPr>
          <w:p w:rsidR="005B1786" w:rsidRPr="006177B5" w:rsidRDefault="00BA43BE" w:rsidP="00FE52AF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  <w:r w:rsidRPr="006177B5">
              <w:rPr>
                <w:rFonts w:cs="Arial"/>
                <w:sz w:val="22"/>
                <w:szCs w:val="22"/>
              </w:rPr>
              <w:t>Position</w:t>
            </w:r>
          </w:p>
        </w:tc>
        <w:tc>
          <w:tcPr>
            <w:tcW w:w="8467" w:type="dxa"/>
            <w:gridSpan w:val="3"/>
            <w:vAlign w:val="center"/>
          </w:tcPr>
          <w:p w:rsidR="005B1786" w:rsidRPr="006177B5" w:rsidRDefault="00913A92" w:rsidP="00FE52AF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DD307A" w:rsidRPr="006177B5" w:rsidTr="00DD307A">
        <w:trPr>
          <w:trHeight w:hRule="exact" w:val="454"/>
        </w:trPr>
        <w:tc>
          <w:tcPr>
            <w:tcW w:w="1273" w:type="dxa"/>
            <w:vAlign w:val="center"/>
          </w:tcPr>
          <w:p w:rsidR="00DD307A" w:rsidRPr="006177B5" w:rsidRDefault="00DD307A" w:rsidP="00FE52AF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  <w:r w:rsidRPr="006177B5">
              <w:rPr>
                <w:rFonts w:cs="Arial"/>
                <w:sz w:val="22"/>
                <w:szCs w:val="22"/>
              </w:rPr>
              <w:t>Signature</w:t>
            </w:r>
          </w:p>
        </w:tc>
        <w:tc>
          <w:tcPr>
            <w:tcW w:w="4993" w:type="dxa"/>
            <w:vAlign w:val="center"/>
          </w:tcPr>
          <w:p w:rsidR="00DD307A" w:rsidRPr="006177B5" w:rsidRDefault="00DD307A" w:rsidP="00FE52AF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D307A" w:rsidRPr="006177B5" w:rsidRDefault="00DD307A" w:rsidP="00FE52AF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  <w:r w:rsidRPr="006177B5">
              <w:rPr>
                <w:rFonts w:cs="Arial"/>
                <w:sz w:val="22"/>
                <w:szCs w:val="22"/>
              </w:rPr>
              <w:t>Date</w:t>
            </w:r>
          </w:p>
        </w:tc>
        <w:tc>
          <w:tcPr>
            <w:tcW w:w="2623" w:type="dxa"/>
            <w:vAlign w:val="center"/>
          </w:tcPr>
          <w:p w:rsidR="00DD307A" w:rsidRPr="006177B5" w:rsidRDefault="00DD307A" w:rsidP="00FE52AF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</w:p>
        </w:tc>
      </w:tr>
    </w:tbl>
    <w:p w:rsidR="005B1786" w:rsidRPr="006177B5" w:rsidRDefault="00913A92" w:rsidP="00FE52AF">
      <w:pPr>
        <w:spacing w:after="0" w:line="276" w:lineRule="auto"/>
        <w:rPr>
          <w:rFonts w:cs="Arial"/>
          <w:sz w:val="22"/>
          <w:szCs w:val="22"/>
        </w:rPr>
      </w:pPr>
    </w:p>
    <w:p w:rsidR="00A14157" w:rsidRPr="006177B5" w:rsidRDefault="00BA43BE" w:rsidP="00FE52AF">
      <w:pPr>
        <w:spacing w:after="0" w:line="276" w:lineRule="auto"/>
        <w:rPr>
          <w:rFonts w:cs="Arial"/>
          <w:b/>
          <w:sz w:val="22"/>
          <w:szCs w:val="22"/>
        </w:rPr>
      </w:pPr>
      <w:r w:rsidRPr="006177B5">
        <w:rPr>
          <w:rFonts w:cs="Arial"/>
          <w:b/>
          <w:sz w:val="22"/>
          <w:szCs w:val="22"/>
        </w:rPr>
        <w:t xml:space="preserve">Membership Fee Payable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78"/>
        <w:gridCol w:w="3360"/>
        <w:gridCol w:w="1402"/>
      </w:tblGrid>
      <w:tr w:rsidR="0093054A" w:rsidRPr="006177B5" w:rsidTr="00F51965">
        <w:tc>
          <w:tcPr>
            <w:tcW w:w="5087" w:type="dxa"/>
            <w:shd w:val="clear" w:color="auto" w:fill="F79646" w:themeFill="accent6"/>
            <w:vAlign w:val="center"/>
          </w:tcPr>
          <w:p w:rsidR="0093054A" w:rsidRPr="0093054A" w:rsidRDefault="0093054A" w:rsidP="00FE52AF">
            <w:pPr>
              <w:spacing w:after="0" w:line="276" w:lineRule="auto"/>
              <w:rPr>
                <w:rFonts w:cs="Arial"/>
                <w:b/>
                <w:sz w:val="22"/>
                <w:szCs w:val="22"/>
              </w:rPr>
            </w:pPr>
            <w:r w:rsidRPr="0093054A">
              <w:rPr>
                <w:rFonts w:cs="Arial"/>
                <w:b/>
                <w:sz w:val="22"/>
                <w:szCs w:val="22"/>
              </w:rPr>
              <w:t>Annual Individualised Funding Income</w:t>
            </w:r>
          </w:p>
        </w:tc>
        <w:tc>
          <w:tcPr>
            <w:tcW w:w="3420" w:type="dxa"/>
            <w:shd w:val="clear" w:color="auto" w:fill="F79646" w:themeFill="accent6"/>
            <w:vAlign w:val="center"/>
          </w:tcPr>
          <w:p w:rsidR="0093054A" w:rsidRPr="0093054A" w:rsidRDefault="0093054A" w:rsidP="00FE52AF">
            <w:pPr>
              <w:spacing w:after="0" w:line="276" w:lineRule="auto"/>
              <w:rPr>
                <w:rFonts w:cs="Arial"/>
                <w:b/>
                <w:sz w:val="22"/>
                <w:szCs w:val="22"/>
              </w:rPr>
            </w:pPr>
            <w:r w:rsidRPr="0093054A">
              <w:rPr>
                <w:rFonts w:cs="Arial"/>
                <w:b/>
                <w:sz w:val="22"/>
                <w:szCs w:val="22"/>
              </w:rPr>
              <w:t xml:space="preserve">                Annual Fee</w:t>
            </w:r>
          </w:p>
        </w:tc>
        <w:tc>
          <w:tcPr>
            <w:tcW w:w="1418" w:type="dxa"/>
            <w:shd w:val="clear" w:color="auto" w:fill="F79646" w:themeFill="accent6"/>
            <w:vAlign w:val="center"/>
          </w:tcPr>
          <w:p w:rsidR="0093054A" w:rsidRPr="0093054A" w:rsidRDefault="0093054A" w:rsidP="0093054A">
            <w:pPr>
              <w:spacing w:after="0" w:line="276" w:lineRule="auto"/>
              <w:rPr>
                <w:rFonts w:cs="Arial"/>
                <w:b/>
                <w:sz w:val="22"/>
                <w:szCs w:val="22"/>
              </w:rPr>
            </w:pPr>
            <w:r w:rsidRPr="0093054A">
              <w:rPr>
                <w:rFonts w:cs="Arial"/>
                <w:b/>
                <w:sz w:val="22"/>
                <w:szCs w:val="22"/>
              </w:rPr>
              <w:t>Please tick</w:t>
            </w:r>
          </w:p>
        </w:tc>
      </w:tr>
      <w:tr w:rsidR="008F5AB9" w:rsidRPr="006177B5" w:rsidTr="00F51965">
        <w:tc>
          <w:tcPr>
            <w:tcW w:w="5087" w:type="dxa"/>
            <w:vAlign w:val="center"/>
          </w:tcPr>
          <w:p w:rsidR="008F5AB9" w:rsidRPr="006177B5" w:rsidRDefault="00BA43BE" w:rsidP="00FE52AF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  <w:r w:rsidRPr="006177B5">
              <w:rPr>
                <w:rFonts w:cs="Arial"/>
                <w:sz w:val="22"/>
                <w:szCs w:val="22"/>
              </w:rPr>
              <w:t>Up to $1,000,000</w:t>
            </w:r>
          </w:p>
        </w:tc>
        <w:tc>
          <w:tcPr>
            <w:tcW w:w="3420" w:type="dxa"/>
            <w:shd w:val="clear" w:color="auto" w:fill="FFFFFF" w:themeFill="background1"/>
          </w:tcPr>
          <w:p w:rsidR="008F5AB9" w:rsidRPr="008F5AB9" w:rsidRDefault="00152EA3" w:rsidP="0093054A">
            <w:pPr>
              <w:tabs>
                <w:tab w:val="left" w:pos="1335"/>
                <w:tab w:val="center" w:pos="1601"/>
              </w:tabs>
              <w:spacing w:after="0"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ab/>
            </w:r>
            <w:r w:rsidR="00BA43BE" w:rsidRPr="008F5AB9">
              <w:rPr>
                <w:rFonts w:cs="Arial"/>
                <w:sz w:val="22"/>
                <w:szCs w:val="22"/>
              </w:rPr>
              <w:t>$</w:t>
            </w:r>
            <w:r>
              <w:rPr>
                <w:rFonts w:cs="Arial"/>
                <w:sz w:val="22"/>
                <w:szCs w:val="22"/>
              </w:rPr>
              <w:t>750</w:t>
            </w:r>
          </w:p>
        </w:tc>
        <w:tc>
          <w:tcPr>
            <w:tcW w:w="1418" w:type="dxa"/>
            <w:vAlign w:val="center"/>
          </w:tcPr>
          <w:p w:rsidR="008F5AB9" w:rsidRPr="006177B5" w:rsidRDefault="00913A92" w:rsidP="00FE52AF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8F5AB9" w:rsidRPr="006177B5" w:rsidTr="00F51965">
        <w:tc>
          <w:tcPr>
            <w:tcW w:w="5087" w:type="dxa"/>
            <w:vAlign w:val="center"/>
          </w:tcPr>
          <w:p w:rsidR="008F5AB9" w:rsidRPr="006177B5" w:rsidRDefault="00BA43BE" w:rsidP="00FE52AF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  <w:r w:rsidRPr="006177B5">
              <w:rPr>
                <w:rFonts w:cs="Arial"/>
                <w:sz w:val="22"/>
                <w:szCs w:val="22"/>
              </w:rPr>
              <w:t>$1,000,000 to $5,000,000</w:t>
            </w:r>
          </w:p>
        </w:tc>
        <w:tc>
          <w:tcPr>
            <w:tcW w:w="3420" w:type="dxa"/>
            <w:shd w:val="clear" w:color="auto" w:fill="FFFFFF" w:themeFill="background1"/>
          </w:tcPr>
          <w:p w:rsidR="008F5AB9" w:rsidRPr="008F5AB9" w:rsidRDefault="00BA43BE" w:rsidP="00FE52AF">
            <w:pPr>
              <w:spacing w:after="0"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8F5AB9">
              <w:rPr>
                <w:rFonts w:cs="Arial"/>
                <w:sz w:val="22"/>
                <w:szCs w:val="22"/>
              </w:rPr>
              <w:t>$1,</w:t>
            </w:r>
            <w:r w:rsidR="00152EA3">
              <w:rPr>
                <w:rFonts w:cs="Arial"/>
                <w:sz w:val="22"/>
                <w:szCs w:val="22"/>
              </w:rPr>
              <w:t>500</w:t>
            </w:r>
          </w:p>
        </w:tc>
        <w:tc>
          <w:tcPr>
            <w:tcW w:w="1418" w:type="dxa"/>
            <w:vAlign w:val="center"/>
          </w:tcPr>
          <w:p w:rsidR="008F5AB9" w:rsidRPr="006177B5" w:rsidRDefault="00913A92" w:rsidP="00FE52AF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8F5AB9" w:rsidRPr="006177B5" w:rsidTr="00F51965">
        <w:tc>
          <w:tcPr>
            <w:tcW w:w="5087" w:type="dxa"/>
            <w:vAlign w:val="center"/>
          </w:tcPr>
          <w:p w:rsidR="008F5AB9" w:rsidRPr="006177B5" w:rsidRDefault="00BA43BE" w:rsidP="00FE52AF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  <w:r w:rsidRPr="006177B5">
              <w:rPr>
                <w:rFonts w:cs="Arial"/>
                <w:sz w:val="22"/>
                <w:szCs w:val="22"/>
              </w:rPr>
              <w:t>More than $5,000,000</w:t>
            </w:r>
          </w:p>
        </w:tc>
        <w:tc>
          <w:tcPr>
            <w:tcW w:w="3420" w:type="dxa"/>
            <w:shd w:val="clear" w:color="auto" w:fill="FFFFFF" w:themeFill="background1"/>
          </w:tcPr>
          <w:p w:rsidR="008F5AB9" w:rsidRPr="008F5AB9" w:rsidRDefault="00BA43BE" w:rsidP="00FE52AF">
            <w:pPr>
              <w:spacing w:after="0"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8F5AB9">
              <w:rPr>
                <w:rFonts w:cs="Arial"/>
                <w:sz w:val="22"/>
                <w:szCs w:val="22"/>
              </w:rPr>
              <w:t>$2,</w:t>
            </w:r>
            <w:r w:rsidR="00152EA3">
              <w:rPr>
                <w:rFonts w:cs="Arial"/>
                <w:sz w:val="22"/>
                <w:szCs w:val="22"/>
              </w:rPr>
              <w:t>500</w:t>
            </w:r>
          </w:p>
        </w:tc>
        <w:tc>
          <w:tcPr>
            <w:tcW w:w="1418" w:type="dxa"/>
            <w:vAlign w:val="center"/>
          </w:tcPr>
          <w:p w:rsidR="008F5AB9" w:rsidRPr="006177B5" w:rsidRDefault="00913A92" w:rsidP="00FE52AF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93054A" w:rsidRPr="006177B5" w:rsidTr="00F51965">
        <w:tc>
          <w:tcPr>
            <w:tcW w:w="5087" w:type="dxa"/>
            <w:vAlign w:val="center"/>
          </w:tcPr>
          <w:p w:rsidR="0093054A" w:rsidRPr="006177B5" w:rsidRDefault="0093054A" w:rsidP="0093054A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Unfunded Organisations</w:t>
            </w:r>
          </w:p>
        </w:tc>
        <w:tc>
          <w:tcPr>
            <w:tcW w:w="3420" w:type="dxa"/>
            <w:shd w:val="clear" w:color="auto" w:fill="FFFFFF" w:themeFill="background1"/>
          </w:tcPr>
          <w:p w:rsidR="0093054A" w:rsidRPr="008F5AB9" w:rsidRDefault="00F51965" w:rsidP="00F51965">
            <w:pPr>
              <w:spacing w:after="0" w:line="276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$</w:t>
            </w:r>
            <w:r w:rsidRPr="008F5AB9">
              <w:rPr>
                <w:rFonts w:cs="Arial"/>
                <w:sz w:val="22"/>
                <w:szCs w:val="22"/>
              </w:rPr>
              <w:t>$</w:t>
            </w:r>
            <w:r>
              <w:rPr>
                <w:rFonts w:cs="Arial"/>
                <w:sz w:val="22"/>
                <w:szCs w:val="22"/>
              </w:rPr>
              <w:t>375</w:t>
            </w:r>
          </w:p>
        </w:tc>
        <w:tc>
          <w:tcPr>
            <w:tcW w:w="1418" w:type="dxa"/>
            <w:vAlign w:val="center"/>
          </w:tcPr>
          <w:p w:rsidR="0093054A" w:rsidRPr="006177B5" w:rsidRDefault="0093054A" w:rsidP="0093054A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93054A" w:rsidRPr="006177B5" w:rsidTr="00F51965">
        <w:tc>
          <w:tcPr>
            <w:tcW w:w="5087" w:type="dxa"/>
            <w:vAlign w:val="center"/>
          </w:tcPr>
          <w:p w:rsidR="0093054A" w:rsidRPr="0045579A" w:rsidRDefault="0093054A" w:rsidP="0093054A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*</w:t>
            </w:r>
            <w:r w:rsidRPr="0045579A">
              <w:rPr>
                <w:rFonts w:cs="Arial"/>
                <w:sz w:val="22"/>
                <w:szCs w:val="22"/>
              </w:rPr>
              <w:t xml:space="preserve">Individual </w:t>
            </w:r>
          </w:p>
        </w:tc>
        <w:tc>
          <w:tcPr>
            <w:tcW w:w="3420" w:type="dxa"/>
            <w:shd w:val="clear" w:color="auto" w:fill="FFFFFF" w:themeFill="background1"/>
          </w:tcPr>
          <w:p w:rsidR="0093054A" w:rsidRDefault="0093054A" w:rsidP="0093054A">
            <w:pPr>
              <w:spacing w:after="0"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FE52AF">
              <w:rPr>
                <w:rFonts w:cs="Arial"/>
                <w:sz w:val="22"/>
                <w:szCs w:val="22"/>
              </w:rPr>
              <w:t>$</w:t>
            </w:r>
            <w:r w:rsidR="00540E74">
              <w:rPr>
                <w:rFonts w:cs="Arial"/>
                <w:sz w:val="22"/>
                <w:szCs w:val="22"/>
              </w:rPr>
              <w:t>100**</w:t>
            </w:r>
          </w:p>
          <w:p w:rsidR="0093054A" w:rsidRPr="0093054A" w:rsidRDefault="00540E74" w:rsidP="0093054A">
            <w:pPr>
              <w:spacing w:after="0" w:line="276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**</w:t>
            </w:r>
            <w:r w:rsidR="0093054A">
              <w:rPr>
                <w:rFonts w:cs="Arial"/>
                <w:sz w:val="16"/>
                <w:szCs w:val="16"/>
              </w:rPr>
              <w:t>A c</w:t>
            </w:r>
            <w:r w:rsidR="0093054A" w:rsidRPr="0093054A">
              <w:rPr>
                <w:rFonts w:cs="Arial"/>
                <w:sz w:val="16"/>
                <w:szCs w:val="16"/>
              </w:rPr>
              <w:t xml:space="preserve">oncession rate can be </w:t>
            </w:r>
            <w:r w:rsidR="0093054A">
              <w:rPr>
                <w:rFonts w:cs="Arial"/>
                <w:sz w:val="16"/>
                <w:szCs w:val="16"/>
              </w:rPr>
              <w:t>applied</w:t>
            </w:r>
            <w:r w:rsidR="0093054A" w:rsidRPr="0093054A">
              <w:rPr>
                <w:rFonts w:cs="Arial"/>
                <w:sz w:val="16"/>
                <w:szCs w:val="16"/>
              </w:rPr>
              <w:t xml:space="preserve"> at the discretion </w:t>
            </w:r>
            <w:r w:rsidR="0093054A">
              <w:rPr>
                <w:rFonts w:cs="Arial"/>
                <w:sz w:val="16"/>
                <w:szCs w:val="16"/>
              </w:rPr>
              <w:t xml:space="preserve">of </w:t>
            </w:r>
            <w:proofErr w:type="spellStart"/>
            <w:r w:rsidR="0093054A" w:rsidRPr="0093054A">
              <w:rPr>
                <w:rFonts w:cs="Arial"/>
                <w:sz w:val="16"/>
                <w:szCs w:val="16"/>
              </w:rPr>
              <w:t>WAiS</w:t>
            </w:r>
            <w:proofErr w:type="spellEnd"/>
            <w:r w:rsidR="0093054A" w:rsidRPr="0093054A">
              <w:rPr>
                <w:rFonts w:cs="Arial"/>
                <w:sz w:val="16"/>
                <w:szCs w:val="16"/>
              </w:rPr>
              <w:t xml:space="preserve"> CEO </w:t>
            </w:r>
            <w:r w:rsidR="00DD307A">
              <w:rPr>
                <w:rFonts w:cs="Arial"/>
                <w:sz w:val="16"/>
                <w:szCs w:val="16"/>
              </w:rPr>
              <w:t>(if applicable)</w:t>
            </w:r>
          </w:p>
        </w:tc>
        <w:tc>
          <w:tcPr>
            <w:tcW w:w="1418" w:type="dxa"/>
            <w:vAlign w:val="center"/>
          </w:tcPr>
          <w:p w:rsidR="0093054A" w:rsidRPr="006177B5" w:rsidRDefault="0093054A" w:rsidP="0093054A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</w:p>
        </w:tc>
      </w:tr>
    </w:tbl>
    <w:p w:rsidR="00101016" w:rsidRPr="006177B5" w:rsidRDefault="00913A92" w:rsidP="00FE52AF">
      <w:pPr>
        <w:spacing w:after="0" w:line="276" w:lineRule="auto"/>
        <w:rPr>
          <w:rFonts w:cs="Arial"/>
          <w:sz w:val="22"/>
          <w:szCs w:val="22"/>
        </w:rPr>
      </w:pPr>
    </w:p>
    <w:p w:rsidR="00370E81" w:rsidRDefault="00913A92" w:rsidP="00FE52AF">
      <w:pPr>
        <w:spacing w:after="0" w:line="276" w:lineRule="auto"/>
        <w:rPr>
          <w:rFonts w:cs="Arial"/>
          <w:b/>
          <w:sz w:val="22"/>
          <w:szCs w:val="22"/>
        </w:rPr>
      </w:pPr>
      <w:bookmarkStart w:id="0" w:name="_GoBack"/>
      <w:bookmarkEnd w:id="0"/>
    </w:p>
    <w:p w:rsidR="005B1786" w:rsidRPr="006177B5" w:rsidRDefault="00BA43BE" w:rsidP="00FE52AF">
      <w:pPr>
        <w:spacing w:after="0" w:line="276" w:lineRule="auto"/>
        <w:rPr>
          <w:rFonts w:cs="Arial"/>
          <w:b/>
          <w:sz w:val="22"/>
          <w:szCs w:val="22"/>
        </w:rPr>
      </w:pPr>
      <w:r w:rsidRPr="006177B5">
        <w:rPr>
          <w:rFonts w:cs="Arial"/>
          <w:b/>
          <w:sz w:val="22"/>
          <w:szCs w:val="22"/>
        </w:rPr>
        <w:lastRenderedPageBreak/>
        <w:t>Acceptance</w:t>
      </w:r>
    </w:p>
    <w:p w:rsidR="005B1786" w:rsidRPr="006177B5" w:rsidRDefault="00BA43BE" w:rsidP="00FE52AF">
      <w:pPr>
        <w:spacing w:after="0" w:line="276" w:lineRule="auto"/>
        <w:rPr>
          <w:rFonts w:cs="Arial"/>
          <w:sz w:val="22"/>
          <w:szCs w:val="22"/>
        </w:rPr>
      </w:pPr>
      <w:r w:rsidRPr="006177B5">
        <w:rPr>
          <w:rFonts w:cs="Arial"/>
          <w:sz w:val="22"/>
          <w:szCs w:val="22"/>
        </w:rPr>
        <w:t>By resolution of the Committee of Management, the application for membership of WAIS is accepted / rejected.</w:t>
      </w:r>
    </w:p>
    <w:p w:rsidR="005B1786" w:rsidRPr="006177B5" w:rsidRDefault="00913A92" w:rsidP="00FE52AF">
      <w:pPr>
        <w:spacing w:after="0" w:line="276" w:lineRule="auto"/>
        <w:rPr>
          <w:rFonts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3"/>
        <w:gridCol w:w="7787"/>
      </w:tblGrid>
      <w:tr w:rsidR="005B1786" w:rsidRPr="006177B5">
        <w:trPr>
          <w:trHeight w:hRule="exact" w:val="454"/>
        </w:trPr>
        <w:tc>
          <w:tcPr>
            <w:tcW w:w="1524" w:type="dxa"/>
            <w:vAlign w:val="center"/>
          </w:tcPr>
          <w:p w:rsidR="005B1786" w:rsidRPr="006177B5" w:rsidRDefault="00BA43BE" w:rsidP="00FE52AF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  <w:r w:rsidRPr="006177B5">
              <w:rPr>
                <w:rFonts w:cs="Arial"/>
                <w:sz w:val="22"/>
                <w:szCs w:val="22"/>
              </w:rPr>
              <w:t>Chairperson</w:t>
            </w:r>
            <w:r>
              <w:rPr>
                <w:rFonts w:cs="Arial"/>
                <w:sz w:val="22"/>
                <w:szCs w:val="22"/>
              </w:rPr>
              <w:t>/CEO</w:t>
            </w:r>
          </w:p>
        </w:tc>
        <w:tc>
          <w:tcPr>
            <w:tcW w:w="8399" w:type="dxa"/>
            <w:vAlign w:val="center"/>
          </w:tcPr>
          <w:p w:rsidR="005B1786" w:rsidRPr="006177B5" w:rsidRDefault="00913A92" w:rsidP="00FE52AF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5B1786" w:rsidRPr="006177B5">
        <w:trPr>
          <w:trHeight w:hRule="exact" w:val="454"/>
        </w:trPr>
        <w:tc>
          <w:tcPr>
            <w:tcW w:w="1524" w:type="dxa"/>
            <w:vAlign w:val="center"/>
          </w:tcPr>
          <w:p w:rsidR="005B1786" w:rsidRPr="006177B5" w:rsidRDefault="00BA43BE" w:rsidP="00FE52AF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  <w:r w:rsidRPr="006177B5">
              <w:rPr>
                <w:rFonts w:cs="Arial"/>
                <w:sz w:val="22"/>
                <w:szCs w:val="22"/>
              </w:rPr>
              <w:t>Signature</w:t>
            </w:r>
          </w:p>
        </w:tc>
        <w:tc>
          <w:tcPr>
            <w:tcW w:w="8399" w:type="dxa"/>
            <w:vAlign w:val="center"/>
          </w:tcPr>
          <w:p w:rsidR="005B1786" w:rsidRPr="006177B5" w:rsidRDefault="00913A92" w:rsidP="00FE52AF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5B1786" w:rsidRPr="006177B5">
        <w:trPr>
          <w:trHeight w:hRule="exact" w:val="454"/>
        </w:trPr>
        <w:tc>
          <w:tcPr>
            <w:tcW w:w="1524" w:type="dxa"/>
            <w:vAlign w:val="center"/>
          </w:tcPr>
          <w:p w:rsidR="005B1786" w:rsidRPr="006177B5" w:rsidRDefault="00BA43BE" w:rsidP="00FE52AF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  <w:r w:rsidRPr="006177B5">
              <w:rPr>
                <w:rFonts w:cs="Arial"/>
                <w:sz w:val="22"/>
                <w:szCs w:val="22"/>
              </w:rPr>
              <w:t>Date</w:t>
            </w:r>
          </w:p>
        </w:tc>
        <w:tc>
          <w:tcPr>
            <w:tcW w:w="8399" w:type="dxa"/>
            <w:vAlign w:val="center"/>
          </w:tcPr>
          <w:p w:rsidR="005B1786" w:rsidRPr="006177B5" w:rsidRDefault="00913A92" w:rsidP="00FE52AF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</w:p>
        </w:tc>
      </w:tr>
    </w:tbl>
    <w:p w:rsidR="0045579A" w:rsidRDefault="00913A92" w:rsidP="0045579A">
      <w:pPr>
        <w:spacing w:after="0" w:line="276" w:lineRule="auto"/>
        <w:rPr>
          <w:rFonts w:cs="Arial"/>
          <w:b/>
          <w:sz w:val="22"/>
          <w:szCs w:val="22"/>
        </w:rPr>
      </w:pPr>
    </w:p>
    <w:p w:rsidR="00EA11C9" w:rsidRDefault="00913A92" w:rsidP="0045579A">
      <w:pPr>
        <w:spacing w:after="0" w:line="276" w:lineRule="auto"/>
        <w:rPr>
          <w:rFonts w:cs="Arial"/>
          <w:b/>
          <w:sz w:val="22"/>
          <w:szCs w:val="22"/>
        </w:rPr>
      </w:pPr>
    </w:p>
    <w:p w:rsidR="00EA11C9" w:rsidRDefault="00BA43BE" w:rsidP="0045579A">
      <w:pPr>
        <w:spacing w:after="0" w:line="276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Membership eligibility:</w:t>
      </w:r>
    </w:p>
    <w:p w:rsidR="0045579A" w:rsidRPr="00EA11C9" w:rsidRDefault="00BA43BE" w:rsidP="0045579A">
      <w:pPr>
        <w:spacing w:after="0" w:line="276" w:lineRule="auto"/>
        <w:rPr>
          <w:rFonts w:cs="Arial"/>
          <w:sz w:val="22"/>
          <w:szCs w:val="22"/>
        </w:rPr>
      </w:pPr>
      <w:r w:rsidRPr="00EA11C9">
        <w:rPr>
          <w:rFonts w:cs="Arial"/>
          <w:sz w:val="22"/>
          <w:szCs w:val="22"/>
        </w:rPr>
        <w:t>*   “Individual” means a person who has a disability, chronic illness or a mental illness, or a  family member who is the carer of a person with a disability, chronic illness or a mental  illness, or who is frail.</w:t>
      </w:r>
    </w:p>
    <w:p w:rsidR="00FE52AF" w:rsidRDefault="00913A92" w:rsidP="00FE52AF">
      <w:pPr>
        <w:spacing w:after="0" w:line="276" w:lineRule="auto"/>
        <w:rPr>
          <w:rFonts w:cs="Arial"/>
          <w:b/>
          <w:sz w:val="22"/>
          <w:szCs w:val="22"/>
        </w:rPr>
      </w:pPr>
    </w:p>
    <w:p w:rsidR="0045579A" w:rsidRDefault="00913A92" w:rsidP="00FE52AF">
      <w:pPr>
        <w:spacing w:after="0" w:line="276" w:lineRule="auto"/>
        <w:rPr>
          <w:rFonts w:cs="Arial"/>
          <w:b/>
          <w:sz w:val="22"/>
          <w:szCs w:val="22"/>
        </w:rPr>
      </w:pPr>
    </w:p>
    <w:p w:rsidR="0045579A" w:rsidRDefault="00913A92" w:rsidP="00FE52AF">
      <w:pPr>
        <w:spacing w:after="0" w:line="276" w:lineRule="auto"/>
        <w:rPr>
          <w:rFonts w:cs="Arial"/>
          <w:b/>
          <w:sz w:val="22"/>
          <w:szCs w:val="22"/>
        </w:rPr>
      </w:pPr>
    </w:p>
    <w:p w:rsidR="00910EBF" w:rsidRDefault="00BA43BE" w:rsidP="00FE52AF">
      <w:pPr>
        <w:spacing w:after="0" w:line="276" w:lineRule="auto"/>
        <w:rPr>
          <w:rFonts w:cs="Arial"/>
          <w:b/>
          <w:sz w:val="22"/>
          <w:szCs w:val="22"/>
        </w:rPr>
      </w:pPr>
      <w:r w:rsidRPr="006177B5">
        <w:rPr>
          <w:rFonts w:cs="Arial"/>
          <w:b/>
          <w:sz w:val="22"/>
          <w:szCs w:val="22"/>
        </w:rPr>
        <w:t xml:space="preserve">Please send to: </w:t>
      </w:r>
    </w:p>
    <w:p w:rsidR="00FE52AF" w:rsidRPr="006177B5" w:rsidRDefault="00913A92" w:rsidP="00FE52AF">
      <w:pPr>
        <w:spacing w:after="0" w:line="276" w:lineRule="auto"/>
        <w:rPr>
          <w:rFonts w:cs="Arial"/>
          <w:b/>
          <w:sz w:val="22"/>
          <w:szCs w:val="22"/>
        </w:rPr>
      </w:pPr>
    </w:p>
    <w:p w:rsidR="00910EBF" w:rsidRPr="006177B5" w:rsidRDefault="00BA43BE" w:rsidP="00FE52AF">
      <w:pPr>
        <w:spacing w:after="0" w:line="276" w:lineRule="auto"/>
        <w:ind w:left="1440"/>
        <w:rPr>
          <w:rFonts w:cs="Arial"/>
          <w:b/>
          <w:sz w:val="22"/>
          <w:szCs w:val="22"/>
        </w:rPr>
      </w:pPr>
      <w:r w:rsidRPr="006177B5">
        <w:rPr>
          <w:rFonts w:cs="Arial"/>
          <w:b/>
          <w:sz w:val="22"/>
          <w:szCs w:val="22"/>
        </w:rPr>
        <w:t>WESTERN AUSTRALIA’S INDIVIDUALISED SERVICES (WA</w:t>
      </w:r>
      <w:r>
        <w:rPr>
          <w:rFonts w:cs="Arial"/>
          <w:b/>
          <w:sz w:val="22"/>
          <w:szCs w:val="22"/>
        </w:rPr>
        <w:t>i</w:t>
      </w:r>
      <w:r w:rsidRPr="006177B5">
        <w:rPr>
          <w:rFonts w:cs="Arial"/>
          <w:b/>
          <w:sz w:val="22"/>
          <w:szCs w:val="22"/>
        </w:rPr>
        <w:t>S)</w:t>
      </w:r>
    </w:p>
    <w:p w:rsidR="00372A9C" w:rsidRPr="006177B5" w:rsidRDefault="0093054A" w:rsidP="00FE52AF">
      <w:pPr>
        <w:spacing w:after="0" w:line="276" w:lineRule="auto"/>
        <w:ind w:left="1440"/>
        <w:rPr>
          <w:rFonts w:cs="Arial"/>
          <w:b/>
          <w:sz w:val="22"/>
          <w:szCs w:val="22"/>
        </w:rPr>
      </w:pPr>
      <w:proofErr w:type="spellStart"/>
      <w:r>
        <w:rPr>
          <w:rFonts w:cs="Arial"/>
          <w:b/>
          <w:sz w:val="22"/>
          <w:szCs w:val="22"/>
        </w:rPr>
        <w:t>Bluenote</w:t>
      </w:r>
      <w:proofErr w:type="spellEnd"/>
      <w:r>
        <w:rPr>
          <w:rFonts w:cs="Arial"/>
          <w:b/>
          <w:sz w:val="22"/>
          <w:szCs w:val="22"/>
        </w:rPr>
        <w:t xml:space="preserve"> Building Unit 16, 162 Colin St, WEST PERTH, WA 6005</w:t>
      </w:r>
    </w:p>
    <w:p w:rsidR="00372A9C" w:rsidRDefault="00BA43BE" w:rsidP="00910EBF">
      <w:pPr>
        <w:spacing w:after="0" w:line="276" w:lineRule="auto"/>
        <w:ind w:left="1440"/>
        <w:rPr>
          <w:rFonts w:cs="Arial"/>
          <w:b/>
          <w:sz w:val="22"/>
          <w:szCs w:val="22"/>
        </w:rPr>
      </w:pPr>
      <w:r w:rsidRPr="006177B5">
        <w:rPr>
          <w:rFonts w:cs="Arial"/>
          <w:b/>
          <w:sz w:val="22"/>
          <w:szCs w:val="22"/>
        </w:rPr>
        <w:sym w:font="Wingdings" w:char="F02A"/>
      </w:r>
      <w:r w:rsidRPr="006177B5">
        <w:rPr>
          <w:rFonts w:cs="Arial"/>
          <w:b/>
          <w:sz w:val="22"/>
          <w:szCs w:val="22"/>
        </w:rPr>
        <w:t xml:space="preserve"> </w:t>
      </w:r>
      <w:hyperlink r:id="rId8" w:history="1">
        <w:r w:rsidR="00072D1A" w:rsidRPr="00371B47">
          <w:rPr>
            <w:rStyle w:val="Hyperlink"/>
            <w:rFonts w:cs="Arial"/>
            <w:b/>
            <w:sz w:val="22"/>
            <w:szCs w:val="22"/>
          </w:rPr>
          <w:t>admin@waindividualisedservices.org.au</w:t>
        </w:r>
      </w:hyperlink>
      <w:r w:rsidRPr="006177B5">
        <w:rPr>
          <w:rFonts w:cs="Arial"/>
          <w:b/>
          <w:sz w:val="22"/>
          <w:szCs w:val="22"/>
        </w:rPr>
        <w:t xml:space="preserve"> </w:t>
      </w:r>
      <w:r w:rsidRPr="006177B5">
        <w:rPr>
          <w:rFonts w:cs="Arial"/>
          <w:b/>
          <w:sz w:val="22"/>
          <w:szCs w:val="22"/>
        </w:rPr>
        <w:sym w:font="Wingdings" w:char="F028"/>
      </w:r>
      <w:r w:rsidRPr="006177B5">
        <w:rPr>
          <w:rFonts w:cs="Arial"/>
          <w:b/>
          <w:sz w:val="22"/>
          <w:szCs w:val="22"/>
        </w:rPr>
        <w:t xml:space="preserve"> </w:t>
      </w:r>
      <w:r w:rsidR="00DA2DE3" w:rsidRPr="00DA2DE3">
        <w:rPr>
          <w:rFonts w:cs="Arial"/>
          <w:b/>
          <w:sz w:val="22"/>
          <w:szCs w:val="22"/>
        </w:rPr>
        <w:t>08 9485 1997</w:t>
      </w:r>
    </w:p>
    <w:p w:rsidR="00370E81" w:rsidRDefault="00913A92" w:rsidP="00910EBF">
      <w:pPr>
        <w:spacing w:after="0" w:line="276" w:lineRule="auto"/>
        <w:ind w:left="1440"/>
        <w:rPr>
          <w:rFonts w:cs="Arial"/>
          <w:sz w:val="22"/>
          <w:szCs w:val="22"/>
        </w:rPr>
      </w:pPr>
    </w:p>
    <w:p w:rsidR="00370E81" w:rsidRPr="006177B5" w:rsidRDefault="00913A92" w:rsidP="00910EBF">
      <w:pPr>
        <w:spacing w:after="0" w:line="276" w:lineRule="auto"/>
        <w:ind w:left="1440"/>
        <w:rPr>
          <w:rFonts w:cs="Arial"/>
          <w:b/>
          <w:sz w:val="22"/>
          <w:szCs w:val="22"/>
        </w:rPr>
      </w:pPr>
    </w:p>
    <w:sectPr w:rsidR="00370E81" w:rsidRPr="006177B5" w:rsidSect="00136B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20" w:right="1021" w:bottom="720" w:left="102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A92" w:rsidRDefault="00913A92" w:rsidP="006177B5">
      <w:pPr>
        <w:spacing w:after="0"/>
      </w:pPr>
      <w:r>
        <w:separator/>
      </w:r>
    </w:p>
  </w:endnote>
  <w:endnote w:type="continuationSeparator" w:id="0">
    <w:p w:rsidR="00913A92" w:rsidRDefault="00913A92" w:rsidP="006177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239" w:rsidRDefault="00913A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239" w:rsidRDefault="00913A9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239" w:rsidRDefault="00913A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A92" w:rsidRDefault="00913A92" w:rsidP="006177B5">
      <w:pPr>
        <w:spacing w:after="0"/>
      </w:pPr>
      <w:r>
        <w:separator/>
      </w:r>
    </w:p>
  </w:footnote>
  <w:footnote w:type="continuationSeparator" w:id="0">
    <w:p w:rsidR="00913A92" w:rsidRDefault="00913A92" w:rsidP="006177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239" w:rsidRDefault="00913A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7B5" w:rsidRPr="006177B5" w:rsidRDefault="00913A92" w:rsidP="006177B5">
    <w:pPr>
      <w:pStyle w:val="Header"/>
      <w:spacing w:after="0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239" w:rsidRDefault="00913A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02451"/>
    <w:multiLevelType w:val="multilevel"/>
    <w:tmpl w:val="413062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01CE5"/>
    <w:multiLevelType w:val="hybridMultilevel"/>
    <w:tmpl w:val="11B4AC9E"/>
    <w:lvl w:ilvl="0" w:tplc="3CF050E0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973EE0"/>
    <w:multiLevelType w:val="hybridMultilevel"/>
    <w:tmpl w:val="F970F362"/>
    <w:lvl w:ilvl="0" w:tplc="FBB6F91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D11F9"/>
    <w:multiLevelType w:val="hybridMultilevel"/>
    <w:tmpl w:val="CF208956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E44DD"/>
    <w:multiLevelType w:val="hybridMultilevel"/>
    <w:tmpl w:val="41306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872D3"/>
    <w:multiLevelType w:val="hybridMultilevel"/>
    <w:tmpl w:val="AFE2FF74"/>
    <w:lvl w:ilvl="0" w:tplc="3F2AB314">
      <w:start w:val="1"/>
      <w:numFmt w:val="bullet"/>
      <w:lvlText w:val=""/>
      <w:lvlJc w:val="left"/>
      <w:pPr>
        <w:tabs>
          <w:tab w:val="num" w:pos="405"/>
        </w:tabs>
        <w:ind w:left="111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85B38"/>
    <w:multiLevelType w:val="multilevel"/>
    <w:tmpl w:val="1076FE74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85C1B"/>
    <w:multiLevelType w:val="hybridMultilevel"/>
    <w:tmpl w:val="354C1BAA"/>
    <w:lvl w:ilvl="0" w:tplc="105AC59A">
      <w:start w:val="5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240D6"/>
    <w:multiLevelType w:val="hybridMultilevel"/>
    <w:tmpl w:val="17E28F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25367"/>
    <w:multiLevelType w:val="hybridMultilevel"/>
    <w:tmpl w:val="75E6960A"/>
    <w:lvl w:ilvl="0" w:tplc="CE70547C">
      <w:start w:val="5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F608B3"/>
    <w:multiLevelType w:val="hybridMultilevel"/>
    <w:tmpl w:val="9E326B46"/>
    <w:lvl w:ilvl="0" w:tplc="E21E4404">
      <w:start w:val="5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0155E"/>
    <w:multiLevelType w:val="hybridMultilevel"/>
    <w:tmpl w:val="C8A86E54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323566"/>
    <w:multiLevelType w:val="hybridMultilevel"/>
    <w:tmpl w:val="70ACD30A"/>
    <w:lvl w:ilvl="0" w:tplc="12768BD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155499"/>
    <w:multiLevelType w:val="hybridMultilevel"/>
    <w:tmpl w:val="8BCC994C"/>
    <w:lvl w:ilvl="0" w:tplc="1CC6617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A0B3A"/>
    <w:multiLevelType w:val="multilevel"/>
    <w:tmpl w:val="D89A4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CC3888"/>
    <w:multiLevelType w:val="hybridMultilevel"/>
    <w:tmpl w:val="123CFFA6"/>
    <w:lvl w:ilvl="0" w:tplc="12768BDE">
      <w:start w:val="1"/>
      <w:numFmt w:val="decimal"/>
      <w:lvlText w:val="3.%1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9D72C85"/>
    <w:multiLevelType w:val="hybridMultilevel"/>
    <w:tmpl w:val="413CF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ED73D4"/>
    <w:multiLevelType w:val="hybridMultilevel"/>
    <w:tmpl w:val="A94EC584"/>
    <w:lvl w:ilvl="0" w:tplc="E920146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531D03"/>
    <w:multiLevelType w:val="multilevel"/>
    <w:tmpl w:val="123CFFA6"/>
    <w:lvl w:ilvl="0">
      <w:start w:val="1"/>
      <w:numFmt w:val="decimal"/>
      <w:lvlText w:val="3.%1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3955DCF"/>
    <w:multiLevelType w:val="hybridMultilevel"/>
    <w:tmpl w:val="46D27E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DB4DC3"/>
    <w:multiLevelType w:val="hybridMultilevel"/>
    <w:tmpl w:val="D89A4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76803"/>
    <w:multiLevelType w:val="hybridMultilevel"/>
    <w:tmpl w:val="FB2A0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235163"/>
    <w:multiLevelType w:val="hybridMultilevel"/>
    <w:tmpl w:val="1076FE74"/>
    <w:lvl w:ilvl="0" w:tplc="9296F00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16"/>
  </w:num>
  <w:num w:numId="4">
    <w:abstractNumId w:val="20"/>
  </w:num>
  <w:num w:numId="5">
    <w:abstractNumId w:val="14"/>
  </w:num>
  <w:num w:numId="6">
    <w:abstractNumId w:val="13"/>
  </w:num>
  <w:num w:numId="7">
    <w:abstractNumId w:val="0"/>
  </w:num>
  <w:num w:numId="8">
    <w:abstractNumId w:val="22"/>
  </w:num>
  <w:num w:numId="9">
    <w:abstractNumId w:val="6"/>
  </w:num>
  <w:num w:numId="10">
    <w:abstractNumId w:val="12"/>
  </w:num>
  <w:num w:numId="11">
    <w:abstractNumId w:val="15"/>
  </w:num>
  <w:num w:numId="12">
    <w:abstractNumId w:val="18"/>
  </w:num>
  <w:num w:numId="13">
    <w:abstractNumId w:val="19"/>
  </w:num>
  <w:num w:numId="14">
    <w:abstractNumId w:val="8"/>
  </w:num>
  <w:num w:numId="15">
    <w:abstractNumId w:val="5"/>
  </w:num>
  <w:num w:numId="16">
    <w:abstractNumId w:val="1"/>
  </w:num>
  <w:num w:numId="17">
    <w:abstractNumId w:val="2"/>
  </w:num>
  <w:num w:numId="18">
    <w:abstractNumId w:val="17"/>
  </w:num>
  <w:num w:numId="19">
    <w:abstractNumId w:val="11"/>
  </w:num>
  <w:num w:numId="20">
    <w:abstractNumId w:val="10"/>
  </w:num>
  <w:num w:numId="21">
    <w:abstractNumId w:val="9"/>
  </w:num>
  <w:num w:numId="22">
    <w:abstractNumId w:val="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F8"/>
    <w:rsid w:val="00072D1A"/>
    <w:rsid w:val="00152EA3"/>
    <w:rsid w:val="001D1517"/>
    <w:rsid w:val="002F3835"/>
    <w:rsid w:val="003E32F8"/>
    <w:rsid w:val="00443F10"/>
    <w:rsid w:val="005375D7"/>
    <w:rsid w:val="00540E74"/>
    <w:rsid w:val="008C568F"/>
    <w:rsid w:val="00913A92"/>
    <w:rsid w:val="0093054A"/>
    <w:rsid w:val="00BA43BE"/>
    <w:rsid w:val="00CB1B28"/>
    <w:rsid w:val="00DA2DE3"/>
    <w:rsid w:val="00DC3BCB"/>
    <w:rsid w:val="00DD307A"/>
    <w:rsid w:val="00DE2661"/>
    <w:rsid w:val="00F5196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BB9BBA-78CD-4561-849D-D2EFA71F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5DB"/>
    <w:pPr>
      <w:spacing w:after="200"/>
    </w:pPr>
    <w:rPr>
      <w:rFonts w:ascii="Arial" w:hAnsi="Arial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8C06BE"/>
    <w:pPr>
      <w:ind w:left="720"/>
      <w:contextualSpacing/>
    </w:pPr>
  </w:style>
  <w:style w:type="table" w:styleId="TableGrid">
    <w:name w:val="Table Grid"/>
    <w:basedOn w:val="TableNormal"/>
    <w:rsid w:val="00686E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0D3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D33"/>
    <w:rPr>
      <w:rFonts w:ascii="Tahoma" w:hAnsi="Tahoma" w:cs="Tahoma"/>
      <w:sz w:val="16"/>
      <w:szCs w:val="16"/>
      <w:lang w:val="en-AU"/>
    </w:rPr>
  </w:style>
  <w:style w:type="character" w:styleId="Hyperlink">
    <w:name w:val="Hyperlink"/>
    <w:basedOn w:val="DefaultParagraphFont"/>
    <w:uiPriority w:val="99"/>
    <w:unhideWhenUsed/>
    <w:rsid w:val="00372A9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77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7B5"/>
    <w:rPr>
      <w:rFonts w:ascii="Arial" w:hAnsi="Arial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6177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7B5"/>
    <w:rPr>
      <w:rFonts w:ascii="Arial" w:hAnsi="Arial"/>
      <w:sz w:val="24"/>
      <w:szCs w:val="24"/>
      <w:lang w:val="en-AU"/>
    </w:rPr>
  </w:style>
  <w:style w:type="paragraph" w:styleId="ListParagraph">
    <w:name w:val="List Paragraph"/>
    <w:basedOn w:val="Normal"/>
    <w:uiPriority w:val="72"/>
    <w:qFormat/>
    <w:rsid w:val="00455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54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90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3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21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waindividualisedservices.org.a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Three Year</vt:lpstr>
    </vt:vector>
  </TitlesOfParts>
  <Company>EDGE Employment Solutions</Company>
  <LinksUpToDate>false</LinksUpToDate>
  <CharactersWithSpaces>3906</CharactersWithSpaces>
  <SharedDoc>false</SharedDoc>
  <HLinks>
    <vt:vector size="6" baseType="variant">
      <vt:variant>
        <vt:i4>1245241</vt:i4>
      </vt:variant>
      <vt:variant>
        <vt:i4>0</vt:i4>
      </vt:variant>
      <vt:variant>
        <vt:i4>0</vt:i4>
      </vt:variant>
      <vt:variant>
        <vt:i4>5</vt:i4>
      </vt:variant>
      <vt:variant>
        <vt:lpwstr>mailto:l.pearman@waindividualisedservices.org.au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Three Year</dc:title>
  <dc:creator>Gregory Lewis</dc:creator>
  <cp:lastModifiedBy>Charlotte.VDB</cp:lastModifiedBy>
  <cp:revision>7</cp:revision>
  <cp:lastPrinted>2013-10-08T03:36:00Z</cp:lastPrinted>
  <dcterms:created xsi:type="dcterms:W3CDTF">2015-06-22T05:21:00Z</dcterms:created>
  <dcterms:modified xsi:type="dcterms:W3CDTF">2015-07-07T03:03:00Z</dcterms:modified>
</cp:coreProperties>
</file>